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F30F3" w14:textId="77777777" w:rsidR="008C6165" w:rsidRPr="008C6165" w:rsidRDefault="008C6165" w:rsidP="008C6165">
      <w:pPr>
        <w:rPr>
          <w:szCs w:val="24"/>
        </w:rPr>
      </w:pPr>
    </w:p>
    <w:p w14:paraId="47558E47" w14:textId="57731C14" w:rsidR="008C6165" w:rsidRPr="008C6165" w:rsidRDefault="008C6165" w:rsidP="008C6165">
      <w:pPr>
        <w:rPr>
          <w:szCs w:val="24"/>
        </w:rPr>
      </w:pP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</w:r>
      <w:r w:rsidRPr="008C6165">
        <w:rPr>
          <w:szCs w:val="24"/>
        </w:rPr>
        <w:tab/>
        <w:t>Załącznik nr 2 do OPZ</w:t>
      </w:r>
      <w:r w:rsidR="00534701">
        <w:rPr>
          <w:szCs w:val="24"/>
        </w:rPr>
        <w:t>.</w:t>
      </w:r>
    </w:p>
    <w:p w14:paraId="384015E1" w14:textId="77777777" w:rsidR="008C6165" w:rsidRPr="008C6165" w:rsidRDefault="008C6165" w:rsidP="008C6165">
      <w:pPr>
        <w:jc w:val="center"/>
        <w:rPr>
          <w:b/>
          <w:bCs/>
          <w:szCs w:val="24"/>
        </w:rPr>
      </w:pPr>
      <w:r w:rsidRPr="008C6165">
        <w:rPr>
          <w:b/>
          <w:bCs/>
          <w:szCs w:val="24"/>
        </w:rPr>
        <w:t>P L A N</w:t>
      </w:r>
    </w:p>
    <w:p w14:paraId="0D943BA6" w14:textId="77777777" w:rsidR="008C6165" w:rsidRPr="008C6165" w:rsidRDefault="008C6165" w:rsidP="008C6165">
      <w:pPr>
        <w:jc w:val="center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B E Z P I E C Z E </w:t>
      </w:r>
      <w:r w:rsidRPr="008C6165">
        <w:rPr>
          <w:szCs w:val="24"/>
        </w:rPr>
        <w:t xml:space="preserve">N </w:t>
      </w:r>
      <w:r w:rsidRPr="008C6165">
        <w:rPr>
          <w:b/>
          <w:bCs/>
          <w:szCs w:val="24"/>
        </w:rPr>
        <w:t>S T W A</w:t>
      </w:r>
    </w:p>
    <w:p w14:paraId="0AC0F9CB" w14:textId="77777777" w:rsidR="008C6165" w:rsidRPr="008C6165" w:rsidRDefault="008C6165" w:rsidP="008C6165">
      <w:pPr>
        <w:jc w:val="center"/>
        <w:rPr>
          <w:b/>
          <w:bCs/>
          <w:szCs w:val="24"/>
        </w:rPr>
      </w:pPr>
      <w:r w:rsidRPr="008C6165">
        <w:rPr>
          <w:b/>
          <w:bCs/>
          <w:szCs w:val="24"/>
        </w:rPr>
        <w:t>I  O C H R O N Y   Z D R O W I A</w:t>
      </w:r>
    </w:p>
    <w:p w14:paraId="283B93D9" w14:textId="77777777" w:rsidR="008C6165" w:rsidRPr="008C6165" w:rsidRDefault="008C6165" w:rsidP="008C6165">
      <w:pPr>
        <w:jc w:val="center"/>
        <w:rPr>
          <w:b/>
          <w:bCs/>
          <w:szCs w:val="24"/>
        </w:rPr>
      </w:pPr>
      <w:r w:rsidRPr="008C6165">
        <w:rPr>
          <w:b/>
          <w:bCs/>
          <w:szCs w:val="24"/>
        </w:rPr>
        <w:t>NA   B U D O W I E</w:t>
      </w:r>
    </w:p>
    <w:p w14:paraId="10A3C107" w14:textId="77777777" w:rsidR="008C6165" w:rsidRPr="008C6165" w:rsidRDefault="008C6165" w:rsidP="008C6165">
      <w:pPr>
        <w:rPr>
          <w:b/>
          <w:bCs/>
          <w:szCs w:val="24"/>
        </w:rPr>
      </w:pPr>
    </w:p>
    <w:p w14:paraId="7530F12C" w14:textId="77777777" w:rsidR="008C6165" w:rsidRPr="008C6165" w:rsidRDefault="008C6165" w:rsidP="008C6165">
      <w:pPr>
        <w:rPr>
          <w:b/>
          <w:bCs/>
          <w:szCs w:val="24"/>
        </w:rPr>
      </w:pPr>
    </w:p>
    <w:p w14:paraId="71A117B2" w14:textId="77777777" w:rsidR="008C6165" w:rsidRPr="008C6165" w:rsidRDefault="008C6165" w:rsidP="008C6165">
      <w:pPr>
        <w:rPr>
          <w:b/>
          <w:bCs/>
          <w:szCs w:val="24"/>
        </w:rPr>
      </w:pPr>
    </w:p>
    <w:p w14:paraId="4C170B76" w14:textId="2CB9A2B7" w:rsidR="008C6165" w:rsidRPr="008C6165" w:rsidRDefault="008C6165" w:rsidP="008C6165">
      <w:pPr>
        <w:rPr>
          <w:b/>
          <w:szCs w:val="24"/>
        </w:rPr>
      </w:pPr>
      <w:r w:rsidRPr="008C6165">
        <w:rPr>
          <w:b/>
          <w:szCs w:val="24"/>
        </w:rPr>
        <w:t>WYKONANIE ROBÓT BUDOWLANYCH W CZĘŚCI BUDYNKU PRZY UL. Czerniakowska 100</w:t>
      </w:r>
      <w:r w:rsidR="001E4E73">
        <w:rPr>
          <w:b/>
          <w:szCs w:val="24"/>
        </w:rPr>
        <w:t>A</w:t>
      </w:r>
      <w:r w:rsidRPr="008C6165">
        <w:rPr>
          <w:b/>
          <w:szCs w:val="24"/>
        </w:rPr>
        <w:t xml:space="preserve"> W WARSZAWIE</w:t>
      </w:r>
    </w:p>
    <w:p w14:paraId="2B1F9B30" w14:textId="77777777" w:rsidR="008C6165" w:rsidRPr="008C6165" w:rsidRDefault="008C6165" w:rsidP="008C6165">
      <w:pPr>
        <w:rPr>
          <w:b/>
          <w:bCs/>
          <w:szCs w:val="24"/>
        </w:rPr>
      </w:pPr>
    </w:p>
    <w:p w14:paraId="76915ACC" w14:textId="77777777" w:rsidR="008C6165" w:rsidRPr="008C6165" w:rsidRDefault="008C6165" w:rsidP="008C6165">
      <w:pPr>
        <w:rPr>
          <w:b/>
          <w:bCs/>
          <w:szCs w:val="24"/>
        </w:rPr>
      </w:pPr>
    </w:p>
    <w:p w14:paraId="4155468F" w14:textId="77777777" w:rsidR="008C6165" w:rsidRPr="008C6165" w:rsidRDefault="008C6165" w:rsidP="008C6165">
      <w:pPr>
        <w:rPr>
          <w:b/>
          <w:bCs/>
          <w:szCs w:val="24"/>
        </w:rPr>
      </w:pPr>
    </w:p>
    <w:p w14:paraId="7F80BEED" w14:textId="77777777" w:rsidR="008C6165" w:rsidRPr="008C6165" w:rsidRDefault="008C6165" w:rsidP="008C6165">
      <w:pPr>
        <w:rPr>
          <w:b/>
          <w:bCs/>
          <w:szCs w:val="24"/>
        </w:rPr>
      </w:pPr>
    </w:p>
    <w:p w14:paraId="09298848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INWESTOR: Sąd Rejonowy dla m.st. Warszawy ul. Marszałkowska 82 </w:t>
      </w:r>
    </w:p>
    <w:p w14:paraId="195DE124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00-517 Warszawa</w:t>
      </w:r>
    </w:p>
    <w:p w14:paraId="4192D148" w14:textId="77777777" w:rsidR="008C6165" w:rsidRPr="008C6165" w:rsidRDefault="008C6165" w:rsidP="008C6165">
      <w:pPr>
        <w:rPr>
          <w:b/>
          <w:bCs/>
          <w:szCs w:val="24"/>
        </w:rPr>
      </w:pPr>
    </w:p>
    <w:p w14:paraId="3873A1A1" w14:textId="77777777" w:rsidR="008C6165" w:rsidRPr="008C6165" w:rsidRDefault="008C6165" w:rsidP="008C6165">
      <w:pPr>
        <w:rPr>
          <w:b/>
          <w:bCs/>
          <w:szCs w:val="24"/>
        </w:rPr>
      </w:pPr>
    </w:p>
    <w:p w14:paraId="470C7B99" w14:textId="77777777" w:rsidR="008C6165" w:rsidRPr="008C6165" w:rsidRDefault="008C6165" w:rsidP="008C6165">
      <w:pPr>
        <w:rPr>
          <w:b/>
          <w:bCs/>
          <w:szCs w:val="24"/>
        </w:rPr>
      </w:pPr>
    </w:p>
    <w:p w14:paraId="44EE7BD1" w14:textId="77777777" w:rsidR="008C6165" w:rsidRPr="008C6165" w:rsidRDefault="008C6165" w:rsidP="008C6165">
      <w:pPr>
        <w:rPr>
          <w:b/>
          <w:bCs/>
          <w:szCs w:val="24"/>
        </w:rPr>
      </w:pPr>
    </w:p>
    <w:p w14:paraId="0C10D599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Generalny wykonawca: Zostanie wskazany przez Inwestora</w:t>
      </w:r>
    </w:p>
    <w:p w14:paraId="7CDF0BCC" w14:textId="77777777" w:rsidR="008C6165" w:rsidRPr="008C6165" w:rsidRDefault="008C6165" w:rsidP="008C6165">
      <w:pPr>
        <w:rPr>
          <w:b/>
          <w:bCs/>
          <w:szCs w:val="24"/>
        </w:rPr>
      </w:pPr>
    </w:p>
    <w:p w14:paraId="13D47A50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                                                               </w:t>
      </w:r>
    </w:p>
    <w:p w14:paraId="59650370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                                                                  </w:t>
      </w:r>
    </w:p>
    <w:p w14:paraId="1341B841" w14:textId="77777777" w:rsidR="008C6165" w:rsidRPr="008C6165" w:rsidRDefault="008C6165" w:rsidP="008C6165">
      <w:pPr>
        <w:rPr>
          <w:b/>
          <w:bCs/>
          <w:szCs w:val="24"/>
        </w:rPr>
      </w:pPr>
    </w:p>
    <w:p w14:paraId="5B4663E9" w14:textId="77777777" w:rsidR="008C6165" w:rsidRPr="008C6165" w:rsidRDefault="008C6165" w:rsidP="008C6165">
      <w:pPr>
        <w:rPr>
          <w:b/>
          <w:bCs/>
          <w:szCs w:val="24"/>
        </w:rPr>
      </w:pPr>
    </w:p>
    <w:p w14:paraId="3673DABB" w14:textId="77777777" w:rsidR="008C6165" w:rsidRPr="008C6165" w:rsidRDefault="008C6165" w:rsidP="008C6165">
      <w:pPr>
        <w:rPr>
          <w:b/>
          <w:bCs/>
          <w:szCs w:val="24"/>
        </w:rPr>
      </w:pPr>
    </w:p>
    <w:p w14:paraId="159AFFCB" w14:textId="77777777" w:rsidR="008C6165" w:rsidRPr="008C6165" w:rsidRDefault="008C6165" w:rsidP="008C6165">
      <w:pPr>
        <w:rPr>
          <w:b/>
          <w:bCs/>
          <w:szCs w:val="24"/>
        </w:rPr>
      </w:pPr>
    </w:p>
    <w:p w14:paraId="7653C9A3" w14:textId="77777777" w:rsidR="008C6165" w:rsidRPr="008C6165" w:rsidRDefault="008C6165" w:rsidP="008C6165">
      <w:pPr>
        <w:rPr>
          <w:b/>
          <w:bCs/>
          <w:szCs w:val="24"/>
        </w:rPr>
      </w:pPr>
    </w:p>
    <w:p w14:paraId="524FF95D" w14:textId="77777777" w:rsidR="008C6165" w:rsidRPr="008C6165" w:rsidRDefault="008C6165" w:rsidP="008C6165">
      <w:pPr>
        <w:rPr>
          <w:b/>
          <w:bCs/>
          <w:szCs w:val="24"/>
        </w:rPr>
      </w:pPr>
    </w:p>
    <w:p w14:paraId="611E4B96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CZ</w:t>
      </w:r>
      <w:r w:rsidRPr="008C6165">
        <w:rPr>
          <w:szCs w:val="24"/>
        </w:rPr>
        <w:t xml:space="preserve">ĘŚĆ </w:t>
      </w:r>
      <w:r w:rsidRPr="008C6165">
        <w:rPr>
          <w:b/>
          <w:bCs/>
          <w:szCs w:val="24"/>
        </w:rPr>
        <w:t>A</w:t>
      </w:r>
    </w:p>
    <w:p w14:paraId="62469B6C" w14:textId="77777777" w:rsidR="008C6165" w:rsidRPr="008C6165" w:rsidRDefault="008C6165" w:rsidP="008C6165">
      <w:pPr>
        <w:rPr>
          <w:b/>
          <w:bCs/>
          <w:szCs w:val="24"/>
        </w:rPr>
      </w:pPr>
    </w:p>
    <w:p w14:paraId="49C56795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CZ</w:t>
      </w:r>
      <w:r w:rsidRPr="008C6165">
        <w:rPr>
          <w:b/>
          <w:szCs w:val="24"/>
        </w:rPr>
        <w:t>ĘŚĆ</w:t>
      </w:r>
      <w:r w:rsidRPr="008C6165">
        <w:rPr>
          <w:szCs w:val="24"/>
        </w:rPr>
        <w:t xml:space="preserve"> </w:t>
      </w:r>
      <w:r w:rsidRPr="008C6165">
        <w:rPr>
          <w:b/>
          <w:bCs/>
          <w:szCs w:val="24"/>
        </w:rPr>
        <w:t>OPISOWA PLANU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 I OCHRONY ZDROWIA NA BUDOWIE</w:t>
      </w:r>
    </w:p>
    <w:p w14:paraId="3523A7CE" w14:textId="77777777" w:rsidR="008C6165" w:rsidRPr="008C6165" w:rsidRDefault="008C6165" w:rsidP="008C6165">
      <w:pPr>
        <w:rPr>
          <w:b/>
          <w:bCs/>
          <w:szCs w:val="24"/>
        </w:rPr>
      </w:pPr>
    </w:p>
    <w:p w14:paraId="33E95A29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ZAGADNIENIA OGÓLNE</w:t>
      </w:r>
    </w:p>
    <w:p w14:paraId="1A34A5F2" w14:textId="77777777" w:rsidR="008C6165" w:rsidRPr="008C6165" w:rsidRDefault="008C6165" w:rsidP="008C6165">
      <w:pPr>
        <w:rPr>
          <w:b/>
          <w:bCs/>
          <w:szCs w:val="24"/>
        </w:rPr>
      </w:pPr>
    </w:p>
    <w:p w14:paraId="70CF0097" w14:textId="77777777" w:rsidR="008C6165" w:rsidRPr="008C6165" w:rsidRDefault="008C6165" w:rsidP="008C6165">
      <w:pPr>
        <w:rPr>
          <w:b/>
          <w:bCs/>
          <w:szCs w:val="24"/>
        </w:rPr>
      </w:pPr>
    </w:p>
    <w:p w14:paraId="50568C3A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KOLEJNO</w:t>
      </w:r>
      <w:r w:rsidRPr="008C6165">
        <w:rPr>
          <w:szCs w:val="24"/>
        </w:rPr>
        <w:t xml:space="preserve">SC </w:t>
      </w:r>
      <w:r w:rsidRPr="008C6165">
        <w:rPr>
          <w:b/>
          <w:bCs/>
          <w:szCs w:val="24"/>
        </w:rPr>
        <w:t>REALIZACJI POSZCZEGÓLNYCH  ETAPÓW</w:t>
      </w:r>
    </w:p>
    <w:p w14:paraId="234E7227" w14:textId="25FB174D" w:rsidR="008C6165" w:rsidRPr="008C6165" w:rsidRDefault="008C6165" w:rsidP="008C6165">
      <w:pPr>
        <w:rPr>
          <w:bCs/>
          <w:szCs w:val="24"/>
        </w:rPr>
      </w:pPr>
      <w:r w:rsidRPr="008C6165">
        <w:rPr>
          <w:bCs/>
          <w:szCs w:val="24"/>
        </w:rPr>
        <w:t xml:space="preserve">Obiekt: </w:t>
      </w:r>
      <w:r w:rsidRPr="008C6165">
        <w:rPr>
          <w:szCs w:val="24"/>
        </w:rPr>
        <w:t>poko</w:t>
      </w:r>
      <w:r w:rsidR="00693322">
        <w:rPr>
          <w:szCs w:val="24"/>
        </w:rPr>
        <w:t xml:space="preserve">je </w:t>
      </w:r>
      <w:r w:rsidRPr="008C6165">
        <w:rPr>
          <w:szCs w:val="24"/>
        </w:rPr>
        <w:t>biurow</w:t>
      </w:r>
      <w:r w:rsidR="00693322">
        <w:rPr>
          <w:szCs w:val="24"/>
        </w:rPr>
        <w:t xml:space="preserve">e </w:t>
      </w:r>
      <w:r w:rsidRPr="008C6165">
        <w:rPr>
          <w:szCs w:val="24"/>
        </w:rPr>
        <w:t>w części budynku w Warszawie przy ul. Czerniakowskiej 100</w:t>
      </w:r>
      <w:r w:rsidR="001E4E73">
        <w:rPr>
          <w:szCs w:val="24"/>
        </w:rPr>
        <w:t>A</w:t>
      </w:r>
    </w:p>
    <w:p w14:paraId="137DF6EC" w14:textId="77777777" w:rsidR="008C6165" w:rsidRPr="008C6165" w:rsidRDefault="008C6165" w:rsidP="008C6165">
      <w:pPr>
        <w:rPr>
          <w:bCs/>
          <w:szCs w:val="24"/>
        </w:rPr>
      </w:pPr>
    </w:p>
    <w:p w14:paraId="62766A6A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Etapowanie robót:</w:t>
      </w:r>
    </w:p>
    <w:p w14:paraId="73DD4490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Etap I</w:t>
      </w:r>
    </w:p>
    <w:p w14:paraId="0A9C4346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roboty przygotowawczych, w tym:</w:t>
      </w:r>
    </w:p>
    <w:p w14:paraId="27CD8AC1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 xml:space="preserve">- wygrodzenie powierzchni objętej strefą bezpieczeństwa przy robotach </w:t>
      </w:r>
    </w:p>
    <w:p w14:paraId="1350DC0B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 xml:space="preserve">- odpowiednie oznakowanie obszaru prowadzenia robót przez powieszenie tablic    </w:t>
      </w:r>
    </w:p>
    <w:p w14:paraId="201641E1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 xml:space="preserve">   informacyjnych i ostrzegawczych.</w:t>
      </w:r>
    </w:p>
    <w:p w14:paraId="10EA0AD7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określenie z Inwestorem lub Użytkownikiem dojazdu do miejsca wykonywanych robót</w:t>
      </w:r>
    </w:p>
    <w:p w14:paraId="7DAE931F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uzgodnienie z Inwestorem lub Użytkownikiem miejsca składowania materiałów</w:t>
      </w:r>
    </w:p>
    <w:p w14:paraId="2D4F153B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uzgodnienie miejsc podłączenia wody i energii elektrycznej dla potrzeb wykonania remontu.</w:t>
      </w:r>
    </w:p>
    <w:p w14:paraId="4DEE53C5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Etap II</w:t>
      </w:r>
    </w:p>
    <w:p w14:paraId="4B109684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roboty rozbiórkowe</w:t>
      </w:r>
    </w:p>
    <w:p w14:paraId="566B19A6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roboty budowlano-remontowe określone w pkt 3</w:t>
      </w:r>
    </w:p>
    <w:p w14:paraId="65C3CB05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Etap III</w:t>
      </w:r>
    </w:p>
    <w:p w14:paraId="2350773A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roboty porządkowe</w:t>
      </w:r>
    </w:p>
    <w:p w14:paraId="60FAC1F0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sprzątniecie placu budowy z myciem okien</w:t>
      </w:r>
    </w:p>
    <w:p w14:paraId="0EEEF42D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rozebranie foli zabezpieczającej okna</w:t>
      </w:r>
    </w:p>
    <w:p w14:paraId="001A099D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rozebranie ogrodzenia strefy wydzielającej prace</w:t>
      </w:r>
    </w:p>
    <w:p w14:paraId="01EF8669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- wywiezienie odpadów</w:t>
      </w:r>
    </w:p>
    <w:p w14:paraId="5D040A5D" w14:textId="77777777" w:rsidR="008C6165" w:rsidRDefault="008C6165" w:rsidP="008C6165">
      <w:pPr>
        <w:rPr>
          <w:bCs/>
          <w:szCs w:val="24"/>
          <w:u w:val="single"/>
        </w:rPr>
      </w:pPr>
    </w:p>
    <w:p w14:paraId="2D72E03B" w14:textId="77777777" w:rsidR="00693322" w:rsidRDefault="00693322" w:rsidP="008C6165">
      <w:pPr>
        <w:rPr>
          <w:bCs/>
          <w:szCs w:val="24"/>
          <w:u w:val="single"/>
        </w:rPr>
      </w:pPr>
    </w:p>
    <w:p w14:paraId="44EB08FA" w14:textId="77777777" w:rsidR="00693322" w:rsidRPr="008C6165" w:rsidRDefault="00693322" w:rsidP="008C6165">
      <w:pPr>
        <w:rPr>
          <w:bCs/>
          <w:szCs w:val="24"/>
          <w:u w:val="single"/>
        </w:rPr>
      </w:pPr>
    </w:p>
    <w:p w14:paraId="7F0E7E0B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UTRUDNIENIA PRZY REALIZACJI  INWESTYCJI</w:t>
      </w:r>
    </w:p>
    <w:p w14:paraId="6A0657F7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>Zakłada się, że na czas prowadzenia robót część pomieszczeń przeznaczonych do remontu zostanie wydzielona .</w:t>
      </w:r>
    </w:p>
    <w:p w14:paraId="10699532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Cs/>
          <w:szCs w:val="24"/>
        </w:rPr>
        <w:t xml:space="preserve">Budynek w czasie remontu będzie użytkowany. Prace powinny być wykonywane w sposób nie niszczący elementów budynku i otoczenia wokół niego. </w:t>
      </w:r>
    </w:p>
    <w:p w14:paraId="3D8D594F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SKŁADOWISKA</w:t>
      </w:r>
    </w:p>
    <w:p w14:paraId="72A803BD" w14:textId="0F428B9C" w:rsidR="008C6165" w:rsidRPr="008C6165" w:rsidRDefault="008C6165" w:rsidP="00693322">
      <w:pPr>
        <w:jc w:val="both"/>
        <w:rPr>
          <w:szCs w:val="24"/>
        </w:rPr>
      </w:pPr>
      <w:r w:rsidRPr="008C6165">
        <w:rPr>
          <w:b/>
          <w:bCs/>
          <w:szCs w:val="24"/>
        </w:rPr>
        <w:t xml:space="preserve">Składowisko materiałów: </w:t>
      </w:r>
      <w:r w:rsidRPr="008C6165">
        <w:rPr>
          <w:szCs w:val="24"/>
        </w:rPr>
        <w:t>składowane w obrębie placu budowy w miejscu uzgodnionym z</w:t>
      </w:r>
      <w:r w:rsidR="00693322">
        <w:rPr>
          <w:szCs w:val="24"/>
        </w:rPr>
        <w:t> </w:t>
      </w:r>
      <w:r w:rsidRPr="008C6165">
        <w:rPr>
          <w:szCs w:val="24"/>
        </w:rPr>
        <w:t xml:space="preserve">Inwestorem lub Użytkownikiem. </w:t>
      </w:r>
    </w:p>
    <w:p w14:paraId="32A453E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Przewiduje się w obrębie wydzielonego terenu,  na zewnątrz budynku, postawienie kontenera na materiały budowlane  oraz drobny sprzęt budowlany.</w:t>
      </w:r>
    </w:p>
    <w:p w14:paraId="6533DAF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Materiał znajdujący się poza kontenerem powinien być wygrodzony z obszaru objętego ogólnego użytkowania.</w:t>
      </w:r>
    </w:p>
    <w:p w14:paraId="1165622C" w14:textId="77777777" w:rsidR="008C6165" w:rsidRPr="008C6165" w:rsidRDefault="008C6165" w:rsidP="008C6165">
      <w:pPr>
        <w:rPr>
          <w:b/>
          <w:bCs/>
          <w:szCs w:val="24"/>
        </w:rPr>
      </w:pPr>
    </w:p>
    <w:p w14:paraId="7973FD49" w14:textId="77777777" w:rsidR="008C6165" w:rsidRPr="008C6165" w:rsidRDefault="008C6165" w:rsidP="008C6165">
      <w:pPr>
        <w:rPr>
          <w:b/>
          <w:bCs/>
          <w:szCs w:val="24"/>
        </w:rPr>
      </w:pPr>
      <w:r w:rsidRPr="008C6165">
        <w:rPr>
          <w:b/>
          <w:bCs/>
          <w:szCs w:val="24"/>
        </w:rPr>
        <w:t>PRACE STWARZAJ</w:t>
      </w:r>
      <w:r w:rsidRPr="008C6165">
        <w:rPr>
          <w:szCs w:val="24"/>
        </w:rPr>
        <w:t>A</w:t>
      </w:r>
      <w:r w:rsidRPr="008C6165">
        <w:rPr>
          <w:b/>
          <w:bCs/>
          <w:szCs w:val="24"/>
        </w:rPr>
        <w:t>CE ZAGROŻNIA</w:t>
      </w:r>
    </w:p>
    <w:p w14:paraId="71C8C869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/>
          <w:bCs/>
          <w:szCs w:val="24"/>
        </w:rPr>
        <w:t>Wyst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powanie działania substancji chemicznych lub czynników biologicznych zagrażających bezpiecze</w:t>
      </w:r>
      <w:r w:rsidRPr="008C6165">
        <w:rPr>
          <w:szCs w:val="24"/>
        </w:rPr>
        <w:t>ń</w:t>
      </w:r>
      <w:r w:rsidRPr="008C6165">
        <w:rPr>
          <w:b/>
          <w:bCs/>
          <w:szCs w:val="24"/>
        </w:rPr>
        <w:t>stwu i zdrowiu ludzi:</w:t>
      </w:r>
      <w:r w:rsidRPr="008C6165">
        <w:rPr>
          <w:bCs/>
          <w:szCs w:val="24"/>
        </w:rPr>
        <w:t xml:space="preserve"> </w:t>
      </w:r>
    </w:p>
    <w:p w14:paraId="3EBD5DC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Wszelkie roboty malarskie przy stosowaniu rozpuszczalników, klejów dostarczanych w formie suchej do rozrobienia  powinny być prowadzone w sposób zabezpieczający oczy. W przypadku kontaktu materiałów chemiczny z oczami należy je przemyć dużą ilością wody i w przypadku dolegliwości udać się do lekarza.</w:t>
      </w:r>
    </w:p>
    <w:p w14:paraId="01C28777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/>
          <w:bCs/>
          <w:szCs w:val="24"/>
        </w:rPr>
        <w:t xml:space="preserve">Prace przy użyciu szlifierek </w:t>
      </w:r>
      <w:r w:rsidRPr="008C6165">
        <w:rPr>
          <w:bCs/>
          <w:szCs w:val="24"/>
        </w:rPr>
        <w:t>– powinny być prowadzone w okularach ochronnych w sposób uważny nie stwarzający zagrożenia dla pozostałych pracowników.</w:t>
      </w:r>
    </w:p>
    <w:p w14:paraId="1ED3853F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33AB916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ZAKRES ROBÓT BUDOWLANYCH</w:t>
      </w:r>
    </w:p>
    <w:p w14:paraId="57F56917" w14:textId="25CFAA47" w:rsidR="008C6165" w:rsidRPr="008C6165" w:rsidRDefault="008C6165" w:rsidP="00693322">
      <w:pPr>
        <w:jc w:val="both"/>
        <w:rPr>
          <w:szCs w:val="24"/>
        </w:rPr>
      </w:pPr>
      <w:r w:rsidRPr="008C6165">
        <w:rPr>
          <w:bCs/>
          <w:szCs w:val="24"/>
        </w:rPr>
        <w:t>Prace zewnętrzne i składowanie materiałów i gruzu z rozbiórki powinny być wykonywane w</w:t>
      </w:r>
      <w:r w:rsidR="00693322">
        <w:rPr>
          <w:bCs/>
          <w:szCs w:val="24"/>
        </w:rPr>
        <w:t> </w:t>
      </w:r>
      <w:r w:rsidRPr="008C6165">
        <w:rPr>
          <w:bCs/>
          <w:szCs w:val="24"/>
        </w:rPr>
        <w:t xml:space="preserve">sposób nie niszczący elementów otoczenia wokół budynku. </w:t>
      </w:r>
      <w:r w:rsidRPr="008C6165">
        <w:rPr>
          <w:szCs w:val="24"/>
        </w:rPr>
        <w:t>Prowadzenie robót i miejsca składowania materiałów należy uzgodnić z Inwestorem lub Użytkownikiem.</w:t>
      </w:r>
    </w:p>
    <w:p w14:paraId="7CCD874C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73CC56AF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PRACE WYKONYWANE NA DRODZE</w:t>
      </w:r>
    </w:p>
    <w:p w14:paraId="01265CF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Prace bez wył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czania z ruchu:</w:t>
      </w:r>
    </w:p>
    <w:p w14:paraId="37C8CD5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Przy wykonywaniu robót nie zakłada się ograniczeń komunikacyjnych w obrębie obszaru należącego do Sądu</w:t>
      </w:r>
    </w:p>
    <w:p w14:paraId="2D7A4E23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4814574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ZAGOSPODAROWANIE PLACU BUDOWY</w:t>
      </w:r>
    </w:p>
    <w:p w14:paraId="4F64177A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Ochrona mienia budowy:</w:t>
      </w:r>
    </w:p>
    <w:p w14:paraId="4DE58C5F" w14:textId="416BCDD5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>Wykonawca na własny koszt zabezpieczy teren objęty robotami. Powinien on być wydzielony i</w:t>
      </w:r>
      <w:r w:rsidR="00693322">
        <w:rPr>
          <w:szCs w:val="24"/>
        </w:rPr>
        <w:t> </w:t>
      </w:r>
      <w:r w:rsidRPr="008C6165">
        <w:rPr>
          <w:szCs w:val="24"/>
        </w:rPr>
        <w:t>odpowiednio oznakowany. Ochronę mienia na budowie zabezpiecza Wykonawca na własny koszt.</w:t>
      </w:r>
    </w:p>
    <w:p w14:paraId="7A46E54F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Podł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czenia energetyczne, uzgodnienia:</w:t>
      </w:r>
    </w:p>
    <w:p w14:paraId="0CD80EE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Tymczasowe podłączenia energetyczne na potrzeby prowadzenia robót zapewnia Wykonawca. Inwestor lub Użytkownik wskaże Wykonawcy miejsce takiego podłączenia .</w:t>
      </w:r>
    </w:p>
    <w:p w14:paraId="57BF4E9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O</w:t>
      </w:r>
      <w:r w:rsidRPr="008C6165">
        <w:rPr>
          <w:szCs w:val="24"/>
        </w:rPr>
        <w:t>ś</w:t>
      </w:r>
      <w:r w:rsidRPr="008C6165">
        <w:rPr>
          <w:b/>
          <w:bCs/>
          <w:szCs w:val="24"/>
        </w:rPr>
        <w:t>wietlenie:</w:t>
      </w:r>
    </w:p>
    <w:p w14:paraId="6135C41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Nie zakłada się wykonywania dodatkowego oświetlenia elementów przeznaczonych do remontu.</w:t>
      </w:r>
    </w:p>
    <w:p w14:paraId="66AFFDF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Jeśli Wykonawca uzna , że wymagane jest oświetlenie dodatkowe, to wykona je jako przenośne na własny koszt.</w:t>
      </w:r>
    </w:p>
    <w:p w14:paraId="08AEF09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Warunki socjalno-bytowe:</w:t>
      </w:r>
    </w:p>
    <w:p w14:paraId="3A51382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Wykonawca zapewni warunki socjalno-bytowe na własny koszt, w obrębie placu budowy.</w:t>
      </w:r>
    </w:p>
    <w:p w14:paraId="58E44C2B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Dopuszcza się, za zgodą Inwestora, korzystania z toalet w obrębie remontowanego obiektu.</w:t>
      </w:r>
    </w:p>
    <w:p w14:paraId="494AEE3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Zasilanie w wod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:</w:t>
      </w:r>
    </w:p>
    <w:p w14:paraId="5AA11FE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Pobór wody odbywać się będzie z miejsc wskazanych przez Inwestora lub Użytkownika.  Zasilenie w wodę Wykonawca wykona na własny koszt przez zamontowanie zaworów odcinających.</w:t>
      </w:r>
    </w:p>
    <w:p w14:paraId="7251A0AE" w14:textId="77777777" w:rsidR="008C6165" w:rsidRPr="008C6165" w:rsidRDefault="008C6165" w:rsidP="00693322">
      <w:pPr>
        <w:jc w:val="both"/>
        <w:rPr>
          <w:bCs/>
          <w:szCs w:val="24"/>
        </w:rPr>
      </w:pPr>
      <w:r w:rsidRPr="008C6165">
        <w:rPr>
          <w:b/>
          <w:bCs/>
          <w:szCs w:val="24"/>
        </w:rPr>
        <w:t>Ochrona przeciwpożarowa:</w:t>
      </w:r>
      <w:r w:rsidRPr="008C6165">
        <w:rPr>
          <w:bCs/>
          <w:szCs w:val="24"/>
        </w:rPr>
        <w:t xml:space="preserve"> </w:t>
      </w:r>
    </w:p>
    <w:p w14:paraId="408E232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Wykonawca zapewni ochronę przeciwpożarową na terenie objętym robotami. Pracownicy powinni podlegać okresowym szkoleniom p.poż. Na tablicy informacyjnej budowy należy umieścić telefony alarmowe.</w:t>
      </w:r>
    </w:p>
    <w:p w14:paraId="27E7776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Komunikacja:</w:t>
      </w:r>
    </w:p>
    <w:p w14:paraId="75DC2A9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Wjazd na zaplecze budowy powinien być odpowiednio oznakowany tablicami ostrzegawczymi.</w:t>
      </w:r>
    </w:p>
    <w:p w14:paraId="1A59E474" w14:textId="77777777" w:rsidR="008C6165" w:rsidRPr="008C6165" w:rsidRDefault="008C6165" w:rsidP="00693322">
      <w:pPr>
        <w:jc w:val="both"/>
        <w:rPr>
          <w:szCs w:val="24"/>
        </w:rPr>
      </w:pPr>
    </w:p>
    <w:p w14:paraId="059DFFA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ELEMENTY ZAGOSPODAROWANIA DZIAŁKI, TERENU, BUDYNKU MOG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CE</w:t>
      </w:r>
    </w:p>
    <w:p w14:paraId="19653E0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STWARZA</w:t>
      </w:r>
      <w:r w:rsidRPr="008C6165">
        <w:rPr>
          <w:szCs w:val="24"/>
        </w:rPr>
        <w:t xml:space="preserve">Ć  </w:t>
      </w:r>
      <w:r w:rsidRPr="008C6165">
        <w:rPr>
          <w:b/>
          <w:bCs/>
          <w:szCs w:val="24"/>
        </w:rPr>
        <w:t>ZAGROENIE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 I ZDROWIA LUDZI</w:t>
      </w:r>
    </w:p>
    <w:p w14:paraId="5C0A3BC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Elementy stałe:</w:t>
      </w:r>
    </w:p>
    <w:p w14:paraId="0FA4574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Nie występują.</w:t>
      </w:r>
    </w:p>
    <w:p w14:paraId="2EB5F12D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14F21AC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Elementy niestałe:</w:t>
      </w:r>
    </w:p>
    <w:p w14:paraId="26F9E61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Elementy zdemontowane należy składować w sposób bezpieczny, wydzielony i odpowiednio</w:t>
      </w:r>
      <w:r w:rsidRPr="008C6165">
        <w:rPr>
          <w:bCs/>
          <w:szCs w:val="24"/>
        </w:rPr>
        <w:t xml:space="preserve">  </w:t>
      </w:r>
    </w:p>
    <w:p w14:paraId="5BFCB0C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oznakowany. Wykonawca ustali z Inwestorem, które z demontowanych materiałów należy</w:t>
      </w:r>
    </w:p>
    <w:p w14:paraId="0815E95B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przekazać Inwestorowi.</w:t>
      </w:r>
    </w:p>
    <w:p w14:paraId="4BA60A98" w14:textId="77777777" w:rsidR="008C6165" w:rsidRPr="008C6165" w:rsidRDefault="008C6165" w:rsidP="008C6165">
      <w:pPr>
        <w:rPr>
          <w:szCs w:val="24"/>
        </w:rPr>
      </w:pPr>
    </w:p>
    <w:p w14:paraId="3BF14E73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Roboty rozbiórkowe, remontowe należy prowadzić przy zachowaniu warunków BHP, p.poż .</w:t>
      </w:r>
    </w:p>
    <w:p w14:paraId="335B547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 </w:t>
      </w:r>
    </w:p>
    <w:p w14:paraId="51C4260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PRZEWIDYWANE ZAGROŻENIA WYST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PUJ</w:t>
      </w:r>
      <w:r w:rsidRPr="008C6165">
        <w:rPr>
          <w:szCs w:val="24"/>
        </w:rPr>
        <w:t>A</w:t>
      </w:r>
      <w:r w:rsidRPr="008C6165">
        <w:rPr>
          <w:b/>
          <w:bCs/>
          <w:szCs w:val="24"/>
        </w:rPr>
        <w:t>CE PODCZAS REALIZACJI ROBÓT BUDOWLANYCH</w:t>
      </w:r>
    </w:p>
    <w:p w14:paraId="6CF3E1B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techniczne:</w:t>
      </w:r>
    </w:p>
    <w:p w14:paraId="6326F70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- Porażenia prądem - roboty elektryczne mogą wykonywać wyłącznie osoby do tego </w:t>
      </w:r>
    </w:p>
    <w:p w14:paraId="68DFC7B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upoważnione.</w:t>
      </w:r>
    </w:p>
    <w:p w14:paraId="6BFEBC0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Roboty malarskie stwarzające zagrożenie przy kontakcie materiałów chemicznych z oczami.</w:t>
      </w:r>
    </w:p>
    <w:p w14:paraId="268164D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- Roboty demontażowe – należy je prowadzić w sposób bezpieczny z zachowaniem przepisów     </w:t>
      </w:r>
    </w:p>
    <w:p w14:paraId="4D065A6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BHP .</w:t>
      </w:r>
    </w:p>
    <w:p w14:paraId="07C71A81" w14:textId="77777777" w:rsidR="008C6165" w:rsidRPr="008C6165" w:rsidRDefault="008C6165" w:rsidP="00693322">
      <w:pPr>
        <w:jc w:val="both"/>
        <w:rPr>
          <w:szCs w:val="24"/>
        </w:rPr>
      </w:pPr>
    </w:p>
    <w:p w14:paraId="7C508EB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organizacyjne:</w:t>
      </w:r>
    </w:p>
    <w:p w14:paraId="39800A1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Ze względu na użytkowanie gmachu w czasie wykonywania robót ich organizacja powinna być uzgodniona z Inwestorem.</w:t>
      </w:r>
    </w:p>
    <w:p w14:paraId="00105899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0E238E32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ludzkie:</w:t>
      </w:r>
    </w:p>
    <w:p w14:paraId="0512D8E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Podwykonawcy przed przystąpieniem do robót powinni być, tak jak i wszyscy pracownicy,</w:t>
      </w:r>
    </w:p>
    <w:p w14:paraId="3F16E02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przeszkoleni w zakresie BHP i p.poż. Wszyscy pracownicy powinni być zapoznani z drogą ewakuacji z terenu robót remontowych.</w:t>
      </w:r>
    </w:p>
    <w:p w14:paraId="6BA263EC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Za prawidłowe prowadzenie robót Podwykonawcy odpowiada Generalny Wykonawca.</w:t>
      </w:r>
    </w:p>
    <w:p w14:paraId="4FE032FE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711279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WYDZIELENIE I OZNAKOWANIE MIEJSCA ROBÓT BUDOWLANYCH</w:t>
      </w:r>
    </w:p>
    <w:p w14:paraId="1828CC96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703D4C3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Roboty budowlane:</w:t>
      </w:r>
    </w:p>
    <w:p w14:paraId="7AA1BCE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Teren objęty robotami remontowymi powinien być wydzielony i odpowiednio</w:t>
      </w:r>
    </w:p>
    <w:p w14:paraId="29D8215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oznakowany tablicami ostrzegawczymi i informacyjnymi. Wydzielenie terenu powinno zapewniać brak dostępu osobom nieupoważnionym do przebywania na placu prowadzenia prac remontowych.</w:t>
      </w:r>
    </w:p>
    <w:p w14:paraId="6382D39A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2CFC971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ZASADY POST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POWANIA W PRZYPADKU ZAGROŻENIA</w:t>
      </w:r>
    </w:p>
    <w:p w14:paraId="713DD0AE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Chemicznego:</w:t>
      </w:r>
    </w:p>
    <w:p w14:paraId="6B7B964C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 przypadku wystąpienia zagrożenia chemicznego ( wpływ środków chemicznych typu</w:t>
      </w:r>
    </w:p>
    <w:p w14:paraId="7F41E1C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rozpuszczalniki, farby, kleje w formie sypkiej  itp.) należy niezwłocznie zlikwidować </w:t>
      </w:r>
    </w:p>
    <w:p w14:paraId="1D80BA5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>przyczynę zagrożenia, zlikwidować skutki i udzielić pierwszej pomocy pracownikom poszkodowanym. Przy zetknięciu środków chemicznych z oczami należy je niezwłocznie przemyć wodą i udać się do okulisty.</w:t>
      </w:r>
    </w:p>
    <w:p w14:paraId="6E784921" w14:textId="77777777" w:rsidR="008C6165" w:rsidRPr="008C6165" w:rsidRDefault="008C6165" w:rsidP="00693322">
      <w:pPr>
        <w:jc w:val="both"/>
        <w:rPr>
          <w:bCs/>
          <w:szCs w:val="24"/>
        </w:rPr>
      </w:pPr>
    </w:p>
    <w:p w14:paraId="179A6E6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Fizycznego:</w:t>
      </w:r>
    </w:p>
    <w:p w14:paraId="1A8B13C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 przypadku występowania zagrożenia fizycznego takiego jak urazy mechaniczne, fizyczne, urazy związane z przeciążeniem organizmu należy tak jak w przypadku zagrożeń chemicznych</w:t>
      </w:r>
    </w:p>
    <w:p w14:paraId="6481A9E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niezwłocznie zlikwidować przyczynę zagrożenia, zlikwidować skutki i udzielić pierwszej pomocy osobom poszkodowanym. Urazy fizyczne i mechaniczne w dużej mierze ogranicza prowadzenie robót zgodnie z przepisami BHP i p.poż. Wszelkie skucia i cięcia mechaniczne należy prowadzić w okularach osłaniających oczy. Drobny sprzęt elektryczny powinien być sprawny technicznie, powinien podlegać odpowiednim przeglądom. Wszelkie prace powinny być wykonywane zgodnie z wymaganiami BHP i p.poż.</w:t>
      </w:r>
    </w:p>
    <w:p w14:paraId="5D5F039D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211A86F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b/>
          <w:bCs/>
          <w:szCs w:val="24"/>
        </w:rPr>
        <w:t>ZASADY STOSOWANIA ŚRODKÓW OCHRONY OSOBISTEJ ZABEZPIECZAJ</w:t>
      </w:r>
      <w:r w:rsidRPr="008C6165">
        <w:rPr>
          <w:b/>
          <w:szCs w:val="24"/>
        </w:rPr>
        <w:t>Ą</w:t>
      </w:r>
      <w:r w:rsidRPr="008C6165">
        <w:rPr>
          <w:b/>
          <w:bCs/>
          <w:szCs w:val="24"/>
        </w:rPr>
        <w:t>CYCH PRZED SKUTKAMI ZAGROŻE</w:t>
      </w:r>
      <w:r w:rsidRPr="008C6165">
        <w:rPr>
          <w:szCs w:val="24"/>
        </w:rPr>
        <w:t>Ń</w:t>
      </w:r>
    </w:p>
    <w:p w14:paraId="11B7640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Na terenie prowadzenia robót pracownicy powinni być przeszkoleni w zakresie BHP i p.poż.</w:t>
      </w:r>
    </w:p>
    <w:p w14:paraId="43862FC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Powinni posiadać aktualne badania lekarskie . Roboty elektryczne naprawcze (kable podłączeniowe, przedłużacze) stwarzające szczególne zagrożenie porażenia prądem powinny być prowadzone przez osoby do tego uprawnione.</w:t>
      </w:r>
    </w:p>
    <w:p w14:paraId="0DE38BBC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Do prac na wysokości mogą być dopuszczeni jedynie ci pracownicy , którzy mają aktualne, odpowiednie badania lekarskie.</w:t>
      </w:r>
    </w:p>
    <w:p w14:paraId="6D7465BD" w14:textId="77777777" w:rsidR="008C6165" w:rsidRPr="008C6165" w:rsidRDefault="008C6165" w:rsidP="00693322">
      <w:pPr>
        <w:jc w:val="both"/>
        <w:rPr>
          <w:szCs w:val="24"/>
        </w:rPr>
      </w:pPr>
    </w:p>
    <w:p w14:paraId="256FF79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Zasady nadzoru nad pracami szczególnie niebezpiecznymi:</w:t>
      </w:r>
    </w:p>
    <w:p w14:paraId="53799C3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Kierownik budowy, który odpowiada za bezpieczeństwo na budowie powinien w sposób ciągły nadzorować prowadzenie robót niebezpiecznych i sposób ich zabezpieczeń. </w:t>
      </w:r>
    </w:p>
    <w:p w14:paraId="7B6BC83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 przypadku zagrożenia powinien on przerwać prace, usunąć pracowników ze stref zagrożonych i usunąć przyczynę zagrożenia. Jeśli pracownicy ulegli wypadkowi należy im niezwłocznie udzielić pierwszej pomocy i zapewnić szybką opiekę lekarską.</w:t>
      </w:r>
    </w:p>
    <w:p w14:paraId="70EBFF8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Nadzór nad robotami niebezpiecznymi należy prowadzić przez cały okres trwania robót.</w:t>
      </w:r>
    </w:p>
    <w:p w14:paraId="28B7B8E3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2B3CAF43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MATERIAŁY I SUBSTANCJE SZKODLIWE, NIEBEZPIECZNE NA BUDOWIE</w:t>
      </w:r>
    </w:p>
    <w:p w14:paraId="521C6C2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Środki chemiczne typu rozpuszczalniki, farby powinny być stosowane przy zachowaniu</w:t>
      </w:r>
    </w:p>
    <w:p w14:paraId="276E646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odpowiedniej ostrożności bez kontaktu z oczami.</w:t>
      </w:r>
    </w:p>
    <w:p w14:paraId="510E481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Przechowywanie:</w:t>
      </w:r>
    </w:p>
    <w:p w14:paraId="2BEF71B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Powinny być one przechowywane w zamkniętych nie naruszonych i nie uszkodzonych</w:t>
      </w:r>
    </w:p>
    <w:p w14:paraId="1BE9720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>opakowaniach.</w:t>
      </w:r>
    </w:p>
    <w:p w14:paraId="65C7A75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Przemieszczanie:</w:t>
      </w:r>
    </w:p>
    <w:p w14:paraId="376BB509" w14:textId="05492AE4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Materiały chemiczne powinny być transportowane w opakowaniach zamkniętych, szczelnych w</w:t>
      </w:r>
      <w:r w:rsidR="00693322">
        <w:rPr>
          <w:szCs w:val="24"/>
        </w:rPr>
        <w:t> </w:t>
      </w:r>
      <w:r w:rsidRPr="008C6165">
        <w:rPr>
          <w:szCs w:val="24"/>
        </w:rPr>
        <w:t>sposób bezpieczny.</w:t>
      </w:r>
    </w:p>
    <w:p w14:paraId="3A0CDA7C" w14:textId="77777777" w:rsidR="008C6165" w:rsidRPr="008C6165" w:rsidRDefault="008C6165" w:rsidP="00693322">
      <w:pPr>
        <w:jc w:val="both"/>
        <w:rPr>
          <w:b/>
          <w:szCs w:val="24"/>
        </w:rPr>
      </w:pPr>
      <w:r w:rsidRPr="008C6165">
        <w:rPr>
          <w:b/>
          <w:szCs w:val="24"/>
        </w:rPr>
        <w:t>Prowadzenie robót:</w:t>
      </w:r>
    </w:p>
    <w:p w14:paraId="1A26941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Dla zachowania bezpieczeństwa pomieszczenia, w których prowadzone są roboty przy użyciu środków chemicznych powinny być wentylowane.</w:t>
      </w:r>
    </w:p>
    <w:p w14:paraId="550B6C40" w14:textId="77777777" w:rsidR="008C6165" w:rsidRPr="008C6165" w:rsidRDefault="008C6165" w:rsidP="00693322">
      <w:pPr>
        <w:jc w:val="both"/>
        <w:rPr>
          <w:szCs w:val="24"/>
        </w:rPr>
      </w:pPr>
    </w:p>
    <w:p w14:paraId="3244BAC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ŚRODKI TECHNICZNE  I  ORGANIZACYJNE  ZAPOBIEGAJ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CE</w:t>
      </w:r>
    </w:p>
    <w:p w14:paraId="11BF255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NIEBEZPIECZE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STWOM  WYNIKAJ</w:t>
      </w:r>
      <w:r w:rsidRPr="008C6165">
        <w:rPr>
          <w:szCs w:val="24"/>
        </w:rPr>
        <w:t>A</w:t>
      </w:r>
      <w:r w:rsidRPr="008C6165">
        <w:rPr>
          <w:b/>
          <w:bCs/>
          <w:szCs w:val="24"/>
        </w:rPr>
        <w:t>CYM  Z  WYKONYWANIA  ROBÓT</w:t>
      </w:r>
    </w:p>
    <w:p w14:paraId="6D0920E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BUDOWLANYCH</w:t>
      </w:r>
    </w:p>
    <w:p w14:paraId="1240EA2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Bezpieczeństwo na budowie zapewnia kierownik budowy. Powinien on użyć wszelkich środków technicznych i organizacyjnych do jego zapewnienia.</w:t>
      </w:r>
    </w:p>
    <w:p w14:paraId="5F63D41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środki techniczne:</w:t>
      </w:r>
    </w:p>
    <w:p w14:paraId="13CBCB0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używanie sprawnego technicznie sprzętu budowlanego posiadającego dopuszczenie do</w:t>
      </w:r>
    </w:p>
    <w:p w14:paraId="0C3965A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użytkowania, okresowe badania techniczne DTR, kontrole okresowe i stanowiskowe.</w:t>
      </w:r>
    </w:p>
    <w:p w14:paraId="10FD666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środki organizacyjne:</w:t>
      </w:r>
    </w:p>
    <w:p w14:paraId="644F244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używanie sprzętu budowlanego w sposób dla niego przeznaczony.</w:t>
      </w:r>
    </w:p>
    <w:p w14:paraId="4B2EEED0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28C7E8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POŻAR,  AWARIA,  INNE ZAGROŻENIE</w:t>
      </w:r>
    </w:p>
    <w:p w14:paraId="42DFAAA9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Komunikacja:</w:t>
      </w:r>
    </w:p>
    <w:p w14:paraId="19A2DB2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Przed przystąpieniem do wykonania robót należy przeszkolić pracowników w zakresie ewakuacji przy wystąpieniu zagrożenia. Droga ewakuacyjna powinna być jednoznacznie określona.</w:t>
      </w:r>
    </w:p>
    <w:p w14:paraId="17BE4521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Ewakuacja:</w:t>
      </w:r>
    </w:p>
    <w:p w14:paraId="796ED44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Powinna się ona odbywać w sposób spokojny i zorganizowany. Za prawidłowy przebieg ewakuacji odpowiada kierownik budowy. Pracownicy przed przystąpieniem do pracy powinni być zaznajomieni z przebiegiem i organizacją ewakuacji.</w:t>
      </w:r>
    </w:p>
    <w:p w14:paraId="2BD2D16F" w14:textId="77777777" w:rsidR="008C6165" w:rsidRPr="008C6165" w:rsidRDefault="008C6165" w:rsidP="00693322">
      <w:pPr>
        <w:jc w:val="both"/>
        <w:rPr>
          <w:szCs w:val="24"/>
        </w:rPr>
      </w:pPr>
    </w:p>
    <w:p w14:paraId="51B94BCA" w14:textId="77777777" w:rsidR="008C6165" w:rsidRPr="008C6165" w:rsidRDefault="008C6165" w:rsidP="00693322">
      <w:pPr>
        <w:jc w:val="both"/>
        <w:rPr>
          <w:bCs/>
          <w:szCs w:val="24"/>
        </w:rPr>
      </w:pPr>
    </w:p>
    <w:p w14:paraId="4C9D74A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MIEJSCE PRZECHOWYWANIA DOKUMENTÓW</w:t>
      </w:r>
    </w:p>
    <w:p w14:paraId="4F8FFBB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Dokumentacja budowy:</w:t>
      </w:r>
    </w:p>
    <w:p w14:paraId="61B849E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Wszelkie dokumenty budowy takie jak:</w:t>
      </w:r>
    </w:p>
    <w:p w14:paraId="75F9475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dziennik budowy</w:t>
      </w:r>
    </w:p>
    <w:p w14:paraId="7732B58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dokumentacja techniczna</w:t>
      </w:r>
    </w:p>
    <w:p w14:paraId="6F6C30F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>- książka obmiarów (w przypadku rozliczania budowy na podstawie kosztorysów)</w:t>
      </w:r>
    </w:p>
    <w:p w14:paraId="249EB9D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wszelkie protokoły i uzgodnienia</w:t>
      </w:r>
    </w:p>
    <w:p w14:paraId="784B2AD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badania lekarskie pracowników</w:t>
      </w:r>
    </w:p>
    <w:p w14:paraId="76B66DF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szkolenia pracowników</w:t>
      </w:r>
    </w:p>
    <w:p w14:paraId="4FA669A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dopuszczenia i badania techniczne sprzętu , DTR</w:t>
      </w:r>
    </w:p>
    <w:p w14:paraId="3E2F6D4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atesty materiałowe</w:t>
      </w:r>
    </w:p>
    <w:p w14:paraId="3C7F24B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powinny znajdować się na terenie prowadzenia robót w miejscach zamkniętych , zapewniających ich bezpieczne przechowywanie.</w:t>
      </w:r>
    </w:p>
    <w:p w14:paraId="74AF581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Dokumenty niezb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dne do prawidłowej eksploatacji maszyn i urz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dze</w:t>
      </w:r>
      <w:r w:rsidRPr="008C6165">
        <w:rPr>
          <w:szCs w:val="24"/>
        </w:rPr>
        <w:t xml:space="preserve">ń </w:t>
      </w:r>
      <w:r w:rsidRPr="008C6165">
        <w:rPr>
          <w:b/>
          <w:bCs/>
          <w:szCs w:val="24"/>
        </w:rPr>
        <w:t>technicznych:</w:t>
      </w:r>
    </w:p>
    <w:p w14:paraId="05D44B1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Dokumenty te stanowią dokumentację budowy i powinny być w każdej chwili do wglądu na terenie objętym pracami.</w:t>
      </w:r>
    </w:p>
    <w:p w14:paraId="3C529E0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Dokumentacja szkole</w:t>
      </w:r>
      <w:r w:rsidRPr="008C6165">
        <w:rPr>
          <w:szCs w:val="24"/>
        </w:rPr>
        <w:t xml:space="preserve">ń </w:t>
      </w:r>
      <w:r w:rsidRPr="008C6165">
        <w:rPr>
          <w:b/>
          <w:bCs/>
          <w:szCs w:val="24"/>
        </w:rPr>
        <w:t>bhp, bada</w:t>
      </w:r>
      <w:r w:rsidRPr="008C6165">
        <w:rPr>
          <w:b/>
          <w:szCs w:val="24"/>
        </w:rPr>
        <w:t>ń</w:t>
      </w:r>
      <w:r w:rsidRPr="008C6165">
        <w:rPr>
          <w:szCs w:val="24"/>
        </w:rPr>
        <w:t xml:space="preserve"> </w:t>
      </w:r>
      <w:r w:rsidRPr="008C6165">
        <w:rPr>
          <w:b/>
          <w:bCs/>
          <w:szCs w:val="24"/>
        </w:rPr>
        <w:t>lekarskich, uprawnie</w:t>
      </w:r>
      <w:r w:rsidRPr="008C6165">
        <w:rPr>
          <w:b/>
          <w:szCs w:val="24"/>
        </w:rPr>
        <w:t>ń</w:t>
      </w:r>
      <w:r w:rsidRPr="008C6165">
        <w:rPr>
          <w:szCs w:val="24"/>
        </w:rPr>
        <w:t xml:space="preserve"> </w:t>
      </w:r>
      <w:r w:rsidRPr="008C6165">
        <w:rPr>
          <w:b/>
          <w:bCs/>
          <w:szCs w:val="24"/>
        </w:rPr>
        <w:t>pracowników:</w:t>
      </w:r>
    </w:p>
    <w:p w14:paraId="4885747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Dokumenty te stanowią dokumentację budowy i powinny być w każdej chwili do wglądu na terenie budowy. Za ich kompletność i aktualność odpowiada kierownik budowy.</w:t>
      </w:r>
    </w:p>
    <w:p w14:paraId="42D1F816" w14:textId="77777777" w:rsidR="008C6165" w:rsidRPr="008C6165" w:rsidRDefault="008C6165" w:rsidP="00693322">
      <w:pPr>
        <w:jc w:val="both"/>
        <w:rPr>
          <w:szCs w:val="24"/>
        </w:rPr>
      </w:pPr>
    </w:p>
    <w:p w14:paraId="0C272B5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CZ</w:t>
      </w:r>
      <w:r w:rsidRPr="008C6165">
        <w:rPr>
          <w:szCs w:val="24"/>
        </w:rPr>
        <w:t xml:space="preserve">EŚĆ </w:t>
      </w:r>
      <w:r w:rsidRPr="008C6165">
        <w:rPr>
          <w:b/>
          <w:bCs/>
          <w:szCs w:val="24"/>
        </w:rPr>
        <w:t>B</w:t>
      </w:r>
    </w:p>
    <w:p w14:paraId="55B5E5FE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3E452F1E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CZ</w:t>
      </w:r>
      <w:r w:rsidRPr="008C6165">
        <w:rPr>
          <w:szCs w:val="24"/>
        </w:rPr>
        <w:t xml:space="preserve">EŚĆ </w:t>
      </w:r>
      <w:r w:rsidRPr="008C6165">
        <w:rPr>
          <w:b/>
          <w:bCs/>
          <w:szCs w:val="24"/>
        </w:rPr>
        <w:t>SZCZEGÓŁOWA PLANU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 I OCHRONY ZDROWIA NA</w:t>
      </w:r>
    </w:p>
    <w:p w14:paraId="7F2D76AC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BUDOWIE</w:t>
      </w:r>
    </w:p>
    <w:p w14:paraId="0E2EB074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3034114E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ZAŁOŻENIA PLANU</w:t>
      </w:r>
    </w:p>
    <w:p w14:paraId="5888BBE5" w14:textId="727E2B5F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Dla prawidłowo prowadzonego procesu inwestycyjnego  konieczne jest opracowanie szczegółowego programu dotyczącego zachowania wymogów bezpieczeństwa i higieny pracy w</w:t>
      </w:r>
      <w:r w:rsidR="00693322">
        <w:rPr>
          <w:szCs w:val="24"/>
        </w:rPr>
        <w:t> </w:t>
      </w:r>
      <w:r w:rsidRPr="008C6165">
        <w:rPr>
          <w:szCs w:val="24"/>
        </w:rPr>
        <w:t>czasie realizacji robót przez wszystkich biorących w nim udział uczestników. Wymóg ten musi zostać spełniony z uwagi na to, że:</w:t>
      </w:r>
    </w:p>
    <w:p w14:paraId="109D22E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- na tej samej budowie realizowane mogą być prowadzone  roboty przez innych Wykonawców </w:t>
      </w:r>
    </w:p>
    <w:p w14:paraId="774FA75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Dopuszcza się realizacje fragmentów robot przez Podwykonawców. Za ich efekt ,</w:t>
      </w:r>
    </w:p>
    <w:p w14:paraId="45D2B44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prawidłowe wykonanie odpowiada Generalny Wykonawca.</w:t>
      </w:r>
    </w:p>
    <w:p w14:paraId="3F59F5C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-w tym: roboty niebezpieczne rozbiórkowe, malarskie przy użyciu środków chemicznych</w:t>
      </w:r>
    </w:p>
    <w:p w14:paraId="7935ECA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Prace z rusztowań powinny być szczególnie nadzorowane. W przypadku wykonywania tego typu prac przez Podwykonawcę Generalny Wykonawca odpowiada za ich bezpieczne wykonanie. Prace te powinny być szczególnie nadzorowane przez kierownika budowy.</w:t>
      </w:r>
    </w:p>
    <w:p w14:paraId="24C42F4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 Roboty z użyciem stosowania sprzętu specjalistycznego (np. spawarki, zestawy spawalnicze) mogą być prowadzone wyłącznie przez osoby do tego uprawnione. Sprzęt spawalniczy</w:t>
      </w:r>
    </w:p>
    <w:p w14:paraId="1555F58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 xml:space="preserve">powinien być sprawny i dopuszczony do stosowania. Stanowiska pracy powinny być zabezpieczone w zakresie ochrony p.poż. należą one do prac charakteryzujących się nasileniem znacznych zagrożeń zarówno dla pracowników wykonawcy, jak i innych uczestników procesu inwestycyjnego nie wyłączając osób postronnych. </w:t>
      </w:r>
    </w:p>
    <w:p w14:paraId="1DB9343B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5157C6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TECHNICZNE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STWO PRACY Z UWZGL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DNIENIEM ZAKRESU I</w:t>
      </w:r>
    </w:p>
    <w:p w14:paraId="04521B0B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TECHNOLOGII WYKONYWANIA ROBÓT</w:t>
      </w:r>
    </w:p>
    <w:p w14:paraId="5CE41B2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Mając na uwadze zakres robót, prawidłowa organizacja robót wpływa na techniczne bezpieczeństwo pracy. Wszelkie materiały powinny być wbudowane w sposób wskazany przez producenta, sprzęt powinien pracować zgodnie z wymaganiami BHP i p.poż.</w:t>
      </w:r>
    </w:p>
    <w:p w14:paraId="35F1D2A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Za prawidłowy przebieg procesu inwestycyjnego na  budowie odpowiada Generalny Wykonawca robót.</w:t>
      </w:r>
    </w:p>
    <w:p w14:paraId="192B085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Dotyczy to głównie robót:</w:t>
      </w:r>
    </w:p>
    <w:p w14:paraId="22EBC9E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- rozbiórkowych, spawalniczych, elektrycznych, załadunkowych oraz robót przy </w:t>
      </w:r>
    </w:p>
    <w:p w14:paraId="4AAC48C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użyciu środków chemicznych ( malarskie przy użyciu farb, lakierów i rozpuszczalników).</w:t>
      </w:r>
    </w:p>
    <w:p w14:paraId="4E71C3A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z użyciem: </w:t>
      </w:r>
    </w:p>
    <w:p w14:paraId="7D6CB09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spawarek</w:t>
      </w:r>
    </w:p>
    <w:p w14:paraId="4DBE9A0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zestawów spawalniczych</w:t>
      </w:r>
    </w:p>
    <w:p w14:paraId="242788A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drobnego sprzętu elektrycznego</w:t>
      </w:r>
    </w:p>
    <w:p w14:paraId="1BB282E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samochodów skrzyniowych</w:t>
      </w:r>
    </w:p>
    <w:p w14:paraId="2A53B028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799ADC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Bezpiecze</w:t>
      </w:r>
      <w:r w:rsidRPr="008C6165">
        <w:rPr>
          <w:szCs w:val="24"/>
        </w:rPr>
        <w:t>ń</w:t>
      </w:r>
      <w:r w:rsidRPr="008C6165">
        <w:rPr>
          <w:b/>
          <w:bCs/>
          <w:szCs w:val="24"/>
        </w:rPr>
        <w:t>stwo publiczne:</w:t>
      </w:r>
    </w:p>
    <w:p w14:paraId="0DAC441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Kierownik budowy odpowiada za bezpieczeństwo publiczne związane z placem objętym robotami. Strefy wydzielenia obszaru objętego robotami powinny być okresowo kontrolowane i powinny zapewniać brak dostępu do remontowanych obszarów osobom nieupoważnionym. Na terenie prowadzenia robót mogą przebywać osoby nie związane z inwestycją tylko za zgodą kierownika budowy. Kierownik budowy odpowiada za ich bezpieczeństwo. Powinien on zaznajomić te osoby z zagrożeniami na budowie i drogą ewakuacji. Przebywanie na terenie objętym robotami powinno się odbywać przy zachowaniu warunków BHP i p.poż. </w:t>
      </w:r>
    </w:p>
    <w:p w14:paraId="24BD2B48" w14:textId="77777777" w:rsidR="008C6165" w:rsidRPr="008C6165" w:rsidRDefault="008C6165" w:rsidP="00693322">
      <w:pPr>
        <w:jc w:val="both"/>
        <w:rPr>
          <w:szCs w:val="24"/>
        </w:rPr>
      </w:pPr>
    </w:p>
    <w:p w14:paraId="0832257A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O</w:t>
      </w:r>
      <w:r w:rsidRPr="008C6165">
        <w:rPr>
          <w:szCs w:val="24"/>
        </w:rPr>
        <w:t>ś</w:t>
      </w:r>
      <w:r w:rsidRPr="008C6165">
        <w:rPr>
          <w:b/>
          <w:bCs/>
          <w:szCs w:val="24"/>
        </w:rPr>
        <w:t>wietlenie:</w:t>
      </w:r>
    </w:p>
    <w:p w14:paraId="06D47544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Nie zakłada się wykonywania dodatkowego oświetlenia remontowanych obszarów.</w:t>
      </w:r>
    </w:p>
    <w:p w14:paraId="1FA3712B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 przypadkach niewystarczającego oświetlenia wykorzystywane będzie oświetlenie stanowiskowe, przenośne. Do tego celu należy wykorzystywać przenośne lampy.</w:t>
      </w:r>
    </w:p>
    <w:p w14:paraId="5C3952B0" w14:textId="77777777" w:rsidR="008C6165" w:rsidRDefault="008C6165" w:rsidP="00693322">
      <w:pPr>
        <w:jc w:val="both"/>
        <w:rPr>
          <w:b/>
          <w:bCs/>
          <w:szCs w:val="24"/>
        </w:rPr>
      </w:pPr>
    </w:p>
    <w:p w14:paraId="1FDAA09C" w14:textId="77777777" w:rsidR="00693322" w:rsidRPr="008C6165" w:rsidRDefault="00693322" w:rsidP="00693322">
      <w:pPr>
        <w:jc w:val="both"/>
        <w:rPr>
          <w:b/>
          <w:bCs/>
          <w:szCs w:val="24"/>
        </w:rPr>
      </w:pPr>
    </w:p>
    <w:p w14:paraId="1E26228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Dostawy z przestrzeni publicznych na miejsca wykonywania prac:</w:t>
      </w:r>
    </w:p>
    <w:p w14:paraId="380645F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Wykonawca odpowiada za :</w:t>
      </w:r>
    </w:p>
    <w:p w14:paraId="63B6064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Utrzymanie porządku przy wjeździe z drogi publicznej na teren inwestycji.</w:t>
      </w:r>
    </w:p>
    <w:p w14:paraId="591C399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Sposób wjazdu zapewniający bezpieczeństwo i ograniczenie utrudnień z korzystania dróg</w:t>
      </w:r>
    </w:p>
    <w:p w14:paraId="2ADB6274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publicznych .</w:t>
      </w:r>
    </w:p>
    <w:p w14:paraId="3D5CBFE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- Prowadzenie robót oraz transport materiałów nie może wpływać na funkcjonowanie otoczenia wokół prowadzonej inwestycji.</w:t>
      </w:r>
    </w:p>
    <w:p w14:paraId="2A39D602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07D3D835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Instalacje i maszyny </w:t>
      </w:r>
    </w:p>
    <w:p w14:paraId="651A15AF" w14:textId="2034C1B7" w:rsidR="008C6165" w:rsidRPr="008C6165" w:rsidRDefault="008C6165" w:rsidP="00693322">
      <w:pPr>
        <w:jc w:val="both"/>
        <w:rPr>
          <w:szCs w:val="24"/>
        </w:rPr>
      </w:pPr>
      <w:r w:rsidRPr="008C6165">
        <w:rPr>
          <w:bCs/>
          <w:szCs w:val="24"/>
        </w:rPr>
        <w:t>P</w:t>
      </w:r>
      <w:r w:rsidRPr="008C6165">
        <w:rPr>
          <w:szCs w:val="24"/>
        </w:rPr>
        <w:t>owinny one spełniać wymagania bezpieczeństwa pracy. Podlegają one kontroli stanowiskowej i</w:t>
      </w:r>
      <w:r w:rsidR="00693322">
        <w:rPr>
          <w:szCs w:val="24"/>
        </w:rPr>
        <w:t> </w:t>
      </w:r>
      <w:r w:rsidRPr="008C6165">
        <w:rPr>
          <w:szCs w:val="24"/>
        </w:rPr>
        <w:t>okresowej. Maszyny nie spełniające wymagań w zakresie bezpieczeństwa powinny być usunięte z procesu inwestycyjnego do momentu spełnienia tych wymagań.</w:t>
      </w:r>
    </w:p>
    <w:p w14:paraId="34BECFC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Przy transporcie pionowym materiałów, przy użyciu wciągarki, należy przestrzegać wymagań bezpieczeństwa. Zawiesia, liny i  sposób podnoszenia materiałów powinien być szczególnie kontrolowany.</w:t>
      </w:r>
    </w:p>
    <w:p w14:paraId="173548FB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723D7031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Ogrodzenia i znaki przy wje</w:t>
      </w:r>
      <w:r w:rsidRPr="008C6165">
        <w:rPr>
          <w:szCs w:val="24"/>
        </w:rPr>
        <w:t>ź</w:t>
      </w:r>
      <w:r w:rsidRPr="008C6165">
        <w:rPr>
          <w:b/>
          <w:bCs/>
          <w:szCs w:val="24"/>
        </w:rPr>
        <w:t>dzie na plac budowy:</w:t>
      </w:r>
    </w:p>
    <w:p w14:paraId="3A05EBAE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Przy wjeździe na plac budowy należy zamocować tablice informacyjne i ostrzegawcze.</w:t>
      </w:r>
    </w:p>
    <w:p w14:paraId="102F5100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024317D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b/>
          <w:bCs/>
          <w:szCs w:val="24"/>
        </w:rPr>
        <w:t>WST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PNA  ANALIZA  ZAGROŻEŃ</w:t>
      </w:r>
    </w:p>
    <w:p w14:paraId="62F728DD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Ruch kołowy związany z dostawą materiałów i wywiezieniem materiałów z rozbiórki, stwarza szczególne zagrożenie. Środki transportu poruszając się po terenie Sądu i przy włączaniu się do ruchu publicznego powinny zachować bezpieczną, ograniczoną prędkość.</w:t>
      </w:r>
    </w:p>
    <w:p w14:paraId="3EE78D3D" w14:textId="77777777" w:rsidR="008C6165" w:rsidRPr="008C6165" w:rsidRDefault="008C6165" w:rsidP="00693322">
      <w:pPr>
        <w:jc w:val="both"/>
        <w:rPr>
          <w:szCs w:val="24"/>
        </w:rPr>
      </w:pPr>
    </w:p>
    <w:p w14:paraId="54223DAB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Szczególnym nadzorem powinny być objęte roboty związane z przenoszeniem ciężkich elementów, robót spawalniczych i z użyciem środków chemicznych takich jak rozpuszczalniki i farby. Prace na wysokości powinny być w szczególny sposób nadzorowane przez kierownika budowy.</w:t>
      </w:r>
    </w:p>
    <w:p w14:paraId="40A4A12A" w14:textId="77777777" w:rsidR="008C6165" w:rsidRPr="008C6165" w:rsidRDefault="008C6165" w:rsidP="00693322">
      <w:pPr>
        <w:jc w:val="both"/>
        <w:rPr>
          <w:szCs w:val="24"/>
        </w:rPr>
      </w:pPr>
    </w:p>
    <w:p w14:paraId="06C78C2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Potencjalne przyczyny zagrożenia wypadkowego :</w:t>
      </w:r>
    </w:p>
    <w:p w14:paraId="305830A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Podmioty zagrożone</w:t>
      </w:r>
    </w:p>
    <w:p w14:paraId="424F158A" w14:textId="77777777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t>Ruch kołowy na terenie objętym inwestycją</w:t>
      </w:r>
    </w:p>
    <w:p w14:paraId="6EFA22AD" w14:textId="77777777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t>Ruch kołowy wewnętrzny przy włączeniu się do ruchu na drogach publicznych</w:t>
      </w:r>
    </w:p>
    <w:p w14:paraId="0D1134FF" w14:textId="77777777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t>Nieuprawnieni pracownicy wykonujący roboty elektryczne</w:t>
      </w:r>
    </w:p>
    <w:p w14:paraId="682ACEB6" w14:textId="77777777" w:rsidR="008C6165" w:rsidRPr="008C6165" w:rsidRDefault="008C6165" w:rsidP="008C6165">
      <w:pPr>
        <w:numPr>
          <w:ilvl w:val="0"/>
          <w:numId w:val="2"/>
        </w:numPr>
        <w:rPr>
          <w:bCs/>
          <w:szCs w:val="24"/>
        </w:rPr>
      </w:pPr>
      <w:r w:rsidRPr="008C6165">
        <w:rPr>
          <w:bCs/>
          <w:szCs w:val="24"/>
        </w:rPr>
        <w:t>Pracownicy niestosujący odpowiednich zabezpieczeń przy wykonywaniu robót z użyciem środków chemicznych</w:t>
      </w:r>
    </w:p>
    <w:p w14:paraId="4D48FF2C" w14:textId="77777777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lastRenderedPageBreak/>
        <w:t>Pracownicy niestosujący odpowiednich zabezpieczeń przy robotach piłami, szlifierkami itp.</w:t>
      </w:r>
    </w:p>
    <w:p w14:paraId="047219C6" w14:textId="2BD96B8D" w:rsidR="008C6165" w:rsidRPr="008C6165" w:rsidRDefault="008C6165" w:rsidP="00693322">
      <w:pPr>
        <w:numPr>
          <w:ilvl w:val="0"/>
          <w:numId w:val="2"/>
        </w:numPr>
        <w:jc w:val="both"/>
        <w:rPr>
          <w:bCs/>
          <w:szCs w:val="24"/>
        </w:rPr>
      </w:pPr>
      <w:r w:rsidRPr="008C6165">
        <w:rPr>
          <w:bCs/>
          <w:szCs w:val="24"/>
        </w:rPr>
        <w:t>Pracownicy transportujący większe niż dopuszczalne wagowo i gabarytowo ładunki i</w:t>
      </w:r>
      <w:r w:rsidR="00693322">
        <w:rPr>
          <w:bCs/>
          <w:szCs w:val="24"/>
        </w:rPr>
        <w:t> </w:t>
      </w:r>
      <w:r w:rsidRPr="008C6165">
        <w:rPr>
          <w:bCs/>
          <w:szCs w:val="24"/>
        </w:rPr>
        <w:t>materiały.</w:t>
      </w:r>
    </w:p>
    <w:p w14:paraId="28536BCA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wynikaj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ce z organizacji pracy na budowie, poszczególnych odcinkach robót oraz na stanowiskach roboczych</w:t>
      </w:r>
    </w:p>
    <w:p w14:paraId="235AFA54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- elementami tnącymi (np. spowodowane brakiem stosowania osłon) </w:t>
      </w:r>
    </w:p>
    <w:p w14:paraId="7442291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- zły stan urządzeń techniczno-produkcyjnych (niesprawność urządzenia technicznego, </w:t>
      </w:r>
    </w:p>
    <w:p w14:paraId="292FBA5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narzędzia pracy, nadmierne ich zużycie itp.).</w:t>
      </w:r>
    </w:p>
    <w:p w14:paraId="270B703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- ryzyko porażenia prądem elektrycznym – wykonywanie robót elektrycznych przez osoby </w:t>
      </w:r>
    </w:p>
    <w:p w14:paraId="7CDDEAE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nieuprawnione od ich prowadzenia.</w:t>
      </w:r>
    </w:p>
    <w:p w14:paraId="6889FE87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Potencjalne przyczyny zagrożenia wypadkowego </w:t>
      </w:r>
    </w:p>
    <w:p w14:paraId="10F6741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Podmioty zagrożone</w:t>
      </w:r>
    </w:p>
    <w:p w14:paraId="59CF3652" w14:textId="77777777" w:rsidR="008C6165" w:rsidRPr="008C6165" w:rsidRDefault="008C6165" w:rsidP="00693322">
      <w:pPr>
        <w:numPr>
          <w:ilvl w:val="0"/>
          <w:numId w:val="3"/>
        </w:numPr>
        <w:jc w:val="both"/>
        <w:rPr>
          <w:szCs w:val="24"/>
        </w:rPr>
      </w:pPr>
      <w:r w:rsidRPr="008C6165">
        <w:rPr>
          <w:szCs w:val="24"/>
        </w:rPr>
        <w:t xml:space="preserve">W funkcjonowaniu urządzeń i maszyn (niezastosowanie bezpiecznych urządzeń, używanie maszyn nieprzystosowanych do danych robót itp.) </w:t>
      </w:r>
    </w:p>
    <w:p w14:paraId="7D63BD94" w14:textId="77777777" w:rsidR="008C6165" w:rsidRPr="008C6165" w:rsidRDefault="008C6165" w:rsidP="00693322">
      <w:pPr>
        <w:numPr>
          <w:ilvl w:val="0"/>
          <w:numId w:val="3"/>
        </w:numPr>
        <w:jc w:val="both"/>
        <w:rPr>
          <w:szCs w:val="24"/>
        </w:rPr>
      </w:pPr>
      <w:r w:rsidRPr="008C6165">
        <w:rPr>
          <w:szCs w:val="24"/>
        </w:rPr>
        <w:t xml:space="preserve">Zagęszczenie stanowisk roboczych w stosunku do rodzaju, zakresu robót i używanego </w:t>
      </w:r>
    </w:p>
    <w:p w14:paraId="766CD624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sprzętu (brak możliwości wyznaczenia stref niebezpiecznych, bezkolizyjnych dróg transportowych, składowisk materiałowych itd.) </w:t>
      </w:r>
    </w:p>
    <w:p w14:paraId="48601B30" w14:textId="77777777" w:rsidR="008C6165" w:rsidRPr="008C6165" w:rsidRDefault="008C6165" w:rsidP="00693322">
      <w:pPr>
        <w:numPr>
          <w:ilvl w:val="0"/>
          <w:numId w:val="3"/>
        </w:numPr>
        <w:jc w:val="both"/>
        <w:rPr>
          <w:szCs w:val="24"/>
        </w:rPr>
      </w:pPr>
      <w:r w:rsidRPr="008C6165">
        <w:rPr>
          <w:szCs w:val="24"/>
        </w:rPr>
        <w:t xml:space="preserve">Niedostateczne przygotowanie zawodowe i przygotowanie w zakresie bhp. do </w:t>
      </w:r>
    </w:p>
    <w:p w14:paraId="29FFE0D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wykonywania zadań stwarzających zwiększone ryzyko wypadkowe, w tym:</w:t>
      </w:r>
    </w:p>
    <w:p w14:paraId="58629C1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prac niepowtarzalnych, manipulacja ciężarami, w transporcie itp. </w:t>
      </w:r>
    </w:p>
    <w:p w14:paraId="5A0ABFFF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Zagrożenia wynikaj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ce z bł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dnego post</w:t>
      </w:r>
      <w:r w:rsidRPr="008C6165">
        <w:rPr>
          <w:szCs w:val="24"/>
        </w:rPr>
        <w:t>ę</w:t>
      </w:r>
      <w:r w:rsidRPr="008C6165">
        <w:rPr>
          <w:b/>
          <w:bCs/>
          <w:szCs w:val="24"/>
        </w:rPr>
        <w:t>powania pracowników na etapie działalności</w:t>
      </w:r>
    </w:p>
    <w:p w14:paraId="697488D4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koncepcyjnej i podczas realizacji zadań</w:t>
      </w:r>
      <w:r w:rsidRPr="008C6165">
        <w:rPr>
          <w:szCs w:val="24"/>
        </w:rPr>
        <w:t xml:space="preserve"> </w:t>
      </w:r>
      <w:r w:rsidRPr="008C6165">
        <w:rPr>
          <w:b/>
          <w:bCs/>
          <w:szCs w:val="24"/>
        </w:rPr>
        <w:t>bież</w:t>
      </w:r>
      <w:r w:rsidRPr="008C6165">
        <w:rPr>
          <w:szCs w:val="24"/>
        </w:rPr>
        <w:t>ą</w:t>
      </w:r>
      <w:r w:rsidRPr="008C6165">
        <w:rPr>
          <w:b/>
          <w:bCs/>
          <w:szCs w:val="24"/>
        </w:rPr>
        <w:t>cych</w:t>
      </w:r>
    </w:p>
    <w:p w14:paraId="36B21C23" w14:textId="77777777" w:rsidR="008C6165" w:rsidRPr="008C6165" w:rsidRDefault="008C6165" w:rsidP="00693322">
      <w:pPr>
        <w:numPr>
          <w:ilvl w:val="0"/>
          <w:numId w:val="4"/>
        </w:numPr>
        <w:jc w:val="both"/>
        <w:rPr>
          <w:szCs w:val="24"/>
        </w:rPr>
      </w:pPr>
      <w:r w:rsidRPr="008C6165">
        <w:rPr>
          <w:szCs w:val="24"/>
        </w:rPr>
        <w:t xml:space="preserve">Zła organizacja transportu ręcznego lub częściowo zmechanizowanego (niedostateczna </w:t>
      </w:r>
    </w:p>
    <w:p w14:paraId="69EE2C80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liczba pracowników do transportu zespołowego, brak narzędzi pomocniczych  np. </w:t>
      </w:r>
    </w:p>
    <w:p w14:paraId="712E16C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odpowiednich kleszczy, obejm, zastosowanie nieodpowiedniego sprzętu </w:t>
      </w:r>
    </w:p>
    <w:p w14:paraId="102C6F7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zmechanizowanego do danego rodzaju robót itp.) </w:t>
      </w:r>
    </w:p>
    <w:p w14:paraId="13BCF14A" w14:textId="476074DD" w:rsidR="008C6165" w:rsidRPr="008C6165" w:rsidRDefault="008C6165" w:rsidP="00693322">
      <w:pPr>
        <w:numPr>
          <w:ilvl w:val="0"/>
          <w:numId w:val="4"/>
        </w:numPr>
        <w:jc w:val="both"/>
        <w:rPr>
          <w:szCs w:val="24"/>
        </w:rPr>
      </w:pPr>
      <w:r w:rsidRPr="008C6165">
        <w:rPr>
          <w:szCs w:val="24"/>
        </w:rPr>
        <w:t>Zagrożenia związane z wadliwym składowaniem materiałów budowlanych, składowanie suchych materiałów sypkich bez zabezpieczenia przed wilgocią, układanie materiałów w</w:t>
      </w:r>
      <w:r w:rsidR="00693322">
        <w:rPr>
          <w:szCs w:val="24"/>
        </w:rPr>
        <w:t> </w:t>
      </w:r>
      <w:r w:rsidRPr="008C6165">
        <w:rPr>
          <w:szCs w:val="24"/>
        </w:rPr>
        <w:t xml:space="preserve">stosach niezabezpieczonych przed rozsunięciem itp.) </w:t>
      </w:r>
    </w:p>
    <w:p w14:paraId="52815B2E" w14:textId="77777777" w:rsidR="008C6165" w:rsidRPr="008C6165" w:rsidRDefault="008C6165" w:rsidP="00693322">
      <w:pPr>
        <w:numPr>
          <w:ilvl w:val="0"/>
          <w:numId w:val="4"/>
        </w:numPr>
        <w:jc w:val="both"/>
        <w:rPr>
          <w:szCs w:val="24"/>
        </w:rPr>
      </w:pPr>
      <w:r w:rsidRPr="008C6165">
        <w:rPr>
          <w:szCs w:val="24"/>
        </w:rPr>
        <w:t xml:space="preserve">Duża fluktuacja załóg, niedostateczne kwalifikacje i wprawa w bezpiecznym </w:t>
      </w:r>
    </w:p>
    <w:p w14:paraId="4793CF7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wykonywaniu czynności, niewłaściwy dobór pracownika pod katem występujących zagrożeń wypadkowych (np. powierzanie zastępstwa w kierowaniu brygadą pracownikowi nie posiadającemu formalnego zatwierdzenia na stanowisku brygadzisty czy majstra itp.) polecono wykonywanie danych prac, nie posiadający dostatecznych kwalifikacji i predyspozycji</w:t>
      </w:r>
    </w:p>
    <w:p w14:paraId="0C8C2889" w14:textId="77777777" w:rsidR="008C6165" w:rsidRPr="008C6165" w:rsidRDefault="008C6165" w:rsidP="008C6165">
      <w:pPr>
        <w:numPr>
          <w:ilvl w:val="0"/>
          <w:numId w:val="4"/>
        </w:numPr>
        <w:rPr>
          <w:szCs w:val="24"/>
        </w:rPr>
      </w:pPr>
      <w:r w:rsidRPr="008C6165">
        <w:rPr>
          <w:szCs w:val="24"/>
        </w:rPr>
        <w:t xml:space="preserve">Przekraczany czas pracy dzienny, tygodniowy i miesięczny, rzutujący na zmęczenie </w:t>
      </w:r>
    </w:p>
    <w:p w14:paraId="77FBCABC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lastRenderedPageBreak/>
        <w:t xml:space="preserve">pracowników, brak koncentracji na wykonywanych czynnościach itp. (przekraczanie dopuszczalnego limitu godzin nadliczbowych, praca w soboty, niedziele i święta                                                                       </w:t>
      </w:r>
    </w:p>
    <w:p w14:paraId="119D8CA1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 xml:space="preserve"> Potencjalne przyczyny zagrożenia wypadkowego</w:t>
      </w:r>
    </w:p>
    <w:p w14:paraId="6428B98E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Zagrożenia związane ze stosowaniem ruchomych maszyn i pojazdów , w tym </w:t>
      </w:r>
    </w:p>
    <w:p w14:paraId="096357DA" w14:textId="7F2A4636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pracownicy realizujący roboty w rejonie pracy maszyn i środków transportu</w:t>
      </w:r>
    </w:p>
    <w:p w14:paraId="432E02D0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Środki transportu wewnętrznego i zewnętrznego (samochody dostawcze </w:t>
      </w:r>
    </w:p>
    <w:p w14:paraId="572EBD61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i odstawcze itp.)        </w:t>
      </w:r>
    </w:p>
    <w:p w14:paraId="37240795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Wadliwa konstrukcja lub brak środków technicznych małej mechanizacji </w:t>
      </w:r>
    </w:p>
    <w:p w14:paraId="7C43B4B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przemieszczania ciężarów (np. zmuszających do ręcznego dźwigania i przemieszczania ciężarów) .</w:t>
      </w:r>
    </w:p>
    <w:p w14:paraId="4C77FB23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Zagrożenia urazowe krawędziami, ostrzami, elementami tnącymi (np. spowodowane </w:t>
      </w:r>
    </w:p>
    <w:p w14:paraId="31EA4BE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brakiem stosowania osłon zabezpieczających) </w:t>
      </w:r>
    </w:p>
    <w:p w14:paraId="046E9CC3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Zły stan urządzeń techniczno-produkcyjnych (niesprawność urządzenia technicznego, </w:t>
      </w:r>
    </w:p>
    <w:p w14:paraId="22808F07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narzędzia pracy, nadmierne ich zużycie, itp.) </w:t>
      </w:r>
    </w:p>
    <w:p w14:paraId="38FBBD23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>Ryzyko porażenia prądem elektrycznym, zagrożenie skrajną temperaturą substancji</w:t>
      </w:r>
    </w:p>
    <w:p w14:paraId="2C93A708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lub przedmiotów, zagrożenie substancjami żrącymi i toksycznymi działającymi </w:t>
      </w:r>
    </w:p>
    <w:p w14:paraId="377BA40A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gwałtownie, zagrożenia wybuchowo- pożarowe substancjami, pyłami, gazami </w:t>
      </w:r>
    </w:p>
    <w:p w14:paraId="1D50EE1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     technicznymi  lub parami (np. prace spawalnicze elektryczne i gazowe itp.) </w:t>
      </w:r>
    </w:p>
    <w:p w14:paraId="44CA0B98" w14:textId="77777777" w:rsidR="008C6165" w:rsidRPr="008C6165" w:rsidRDefault="008C6165" w:rsidP="00693322">
      <w:pPr>
        <w:numPr>
          <w:ilvl w:val="0"/>
          <w:numId w:val="5"/>
        </w:numPr>
        <w:jc w:val="both"/>
        <w:rPr>
          <w:szCs w:val="24"/>
        </w:rPr>
      </w:pPr>
      <w:r w:rsidRPr="008C6165">
        <w:rPr>
          <w:szCs w:val="24"/>
        </w:rPr>
        <w:t xml:space="preserve">Brak lub zły stan techniczny urządzeń zapewniających utrzymanie poziomu natężenia </w:t>
      </w:r>
    </w:p>
    <w:p w14:paraId="162BA50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materialnych czynników środowiska pracy w granicach określonych normami (np. poziom hałasu,  stężenie substancji szkodliwych lub wybuchowych w powietrzu) </w:t>
      </w:r>
    </w:p>
    <w:p w14:paraId="2365E896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Rodzaj zagrożenia , konieczne działania</w:t>
      </w:r>
    </w:p>
    <w:p w14:paraId="17989870" w14:textId="77777777" w:rsidR="008C6165" w:rsidRPr="008C6165" w:rsidRDefault="008C6165" w:rsidP="00693322">
      <w:pPr>
        <w:numPr>
          <w:ilvl w:val="0"/>
          <w:numId w:val="6"/>
        </w:numPr>
        <w:jc w:val="both"/>
        <w:rPr>
          <w:szCs w:val="24"/>
        </w:rPr>
      </w:pPr>
      <w:r w:rsidRPr="008C6165">
        <w:rPr>
          <w:szCs w:val="24"/>
        </w:rPr>
        <w:t xml:space="preserve">Wielość jednostek podwykonawczych realizujących jednocześnie różny zakres robót na </w:t>
      </w:r>
    </w:p>
    <w:p w14:paraId="541CC146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 xml:space="preserve">jednym placu budowy - staranny dobór podwykonawców w aspekcie możliwości kompleksowej realizacji robót na danym placu budowy, ustalenie szczegółowych zasad współpracy w sprawach bhp pomiędzy Wykonawcami </w:t>
      </w:r>
    </w:p>
    <w:p w14:paraId="6E2F8A4C" w14:textId="77777777" w:rsidR="008C6165" w:rsidRPr="008C6165" w:rsidRDefault="008C6165" w:rsidP="00693322">
      <w:pPr>
        <w:numPr>
          <w:ilvl w:val="0"/>
          <w:numId w:val="6"/>
        </w:numPr>
        <w:jc w:val="both"/>
        <w:rPr>
          <w:szCs w:val="24"/>
        </w:rPr>
      </w:pPr>
      <w:r w:rsidRPr="008C6165">
        <w:rPr>
          <w:szCs w:val="24"/>
        </w:rPr>
        <w:t xml:space="preserve"> Brak lub wystąpienie trudności w zorganizowaniu wymaganych przepisami zaplecza higieniczno-sanitarnego i określenie w projektach organizacji robót rozwiązań alternatywnych (np. dowóz pracowników do miejsc pracy)</w:t>
      </w:r>
    </w:p>
    <w:p w14:paraId="30D966B8" w14:textId="77777777" w:rsidR="008C6165" w:rsidRPr="008C6165" w:rsidRDefault="008C6165" w:rsidP="00693322">
      <w:pPr>
        <w:jc w:val="both"/>
        <w:rPr>
          <w:szCs w:val="24"/>
        </w:rPr>
      </w:pPr>
    </w:p>
    <w:p w14:paraId="1F4663E8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DOKUMENTOWANIE STANU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</w:t>
      </w:r>
    </w:p>
    <w:p w14:paraId="6A73848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Stan bezpieczeństwa na budowie powinien być po kontroli odnotowywany protokołem lub wpisem do dziennika budowy. Kierownik budowy powinien w sposób ciągły kontrolować bezpieczeństwo na budowie. Powinno ono podlegać spełnieniu wymagań w zakresie BHP i p.poż.</w:t>
      </w:r>
    </w:p>
    <w:p w14:paraId="6CB15483" w14:textId="77777777" w:rsidR="008C6165" w:rsidRPr="008C6165" w:rsidRDefault="008C6165" w:rsidP="008C6165">
      <w:pPr>
        <w:rPr>
          <w:b/>
          <w:bCs/>
          <w:szCs w:val="24"/>
        </w:rPr>
      </w:pPr>
    </w:p>
    <w:p w14:paraId="6A041B6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lastRenderedPageBreak/>
        <w:t>ZABEZPIECZENIA PRACOWNIKÓW PRZY POSZCZEGÓLNYCH RODZAJACH PRAC ORAZ WYST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PUJ</w:t>
      </w:r>
      <w:r w:rsidRPr="008C6165">
        <w:rPr>
          <w:szCs w:val="24"/>
        </w:rPr>
        <w:t>A</w:t>
      </w:r>
      <w:r w:rsidRPr="008C6165">
        <w:rPr>
          <w:b/>
          <w:bCs/>
          <w:szCs w:val="24"/>
        </w:rPr>
        <w:t>CYCH PRZY NICH ZAGROŻENIACH</w:t>
      </w:r>
    </w:p>
    <w:p w14:paraId="3A9B206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Prace stwarzające zagrożenie powinny być szczególnie kontrolowane. Pracownicy powinni być</w:t>
      </w:r>
    </w:p>
    <w:p w14:paraId="6C369975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odpowiednio przeszkoleni i kontrolowani w zakresie przestrzegania przepisów BHP i p.poż.</w:t>
      </w:r>
    </w:p>
    <w:p w14:paraId="05AA0462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Wymagane są okresowe badania lekarskie pracowników.</w:t>
      </w:r>
    </w:p>
    <w:p w14:paraId="6676E636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7A6A91CF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6568BD7D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CZĘŚĆ C</w:t>
      </w:r>
    </w:p>
    <w:p w14:paraId="7E3A5805" w14:textId="77777777" w:rsidR="008C6165" w:rsidRPr="008C6165" w:rsidRDefault="008C6165" w:rsidP="00693322">
      <w:pPr>
        <w:jc w:val="both"/>
        <w:rPr>
          <w:b/>
          <w:bCs/>
          <w:szCs w:val="24"/>
        </w:rPr>
      </w:pPr>
    </w:p>
    <w:p w14:paraId="1F4FC270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CZ</w:t>
      </w:r>
      <w:r w:rsidRPr="008C6165">
        <w:rPr>
          <w:szCs w:val="24"/>
        </w:rPr>
        <w:t xml:space="preserve">ESC </w:t>
      </w:r>
      <w:r w:rsidRPr="008C6165">
        <w:rPr>
          <w:b/>
          <w:bCs/>
          <w:szCs w:val="24"/>
        </w:rPr>
        <w:t>RYSUNKOWA PLANU BEZPIECZE</w:t>
      </w:r>
      <w:r w:rsidRPr="008C6165">
        <w:rPr>
          <w:szCs w:val="24"/>
        </w:rPr>
        <w:t>N</w:t>
      </w:r>
      <w:r w:rsidRPr="008C6165">
        <w:rPr>
          <w:b/>
          <w:bCs/>
          <w:szCs w:val="24"/>
        </w:rPr>
        <w:t>STWA I OCHRONY ZDROWIA NA</w:t>
      </w:r>
    </w:p>
    <w:p w14:paraId="51E2F7A9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BUDOWIE</w:t>
      </w:r>
    </w:p>
    <w:p w14:paraId="0B43F859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Rysunki zagospodarowania placu budowy wykonuje Wykonawca przy wstępnej fazie organizacji wykonania robót . Powinny one obejmować składowiska materiałów, wskazywać pomieszczenia socjalno-bytowe, określać oświetlenie terenu, pobór prądu, wody do celów budowlanych, określić granice placu objętego robotami, sposób wykonania ogrodzenia, wjazd na teren obejmujący roboty inwestycyjne.</w:t>
      </w:r>
    </w:p>
    <w:p w14:paraId="499B1BAA" w14:textId="77777777" w:rsidR="008C6165" w:rsidRPr="008C6165" w:rsidRDefault="008C6165" w:rsidP="00693322">
      <w:pPr>
        <w:jc w:val="both"/>
        <w:rPr>
          <w:szCs w:val="24"/>
        </w:rPr>
      </w:pPr>
    </w:p>
    <w:p w14:paraId="5E811E79" w14:textId="77777777" w:rsidR="008C6165" w:rsidRPr="008C6165" w:rsidRDefault="008C6165" w:rsidP="00693322">
      <w:pPr>
        <w:jc w:val="both"/>
        <w:rPr>
          <w:b/>
          <w:bCs/>
          <w:szCs w:val="24"/>
        </w:rPr>
      </w:pPr>
      <w:r w:rsidRPr="008C6165">
        <w:rPr>
          <w:b/>
          <w:bCs/>
          <w:szCs w:val="24"/>
        </w:rPr>
        <w:t>POST</w:t>
      </w:r>
      <w:r w:rsidRPr="008C6165">
        <w:rPr>
          <w:szCs w:val="24"/>
        </w:rPr>
        <w:t>E</w:t>
      </w:r>
      <w:r w:rsidRPr="008C6165">
        <w:rPr>
          <w:b/>
          <w:bCs/>
          <w:szCs w:val="24"/>
        </w:rPr>
        <w:t>POWANIE Z GO</w:t>
      </w:r>
      <w:r w:rsidRPr="008C6165">
        <w:rPr>
          <w:b/>
          <w:szCs w:val="24"/>
        </w:rPr>
        <w:t>ŚĆ</w:t>
      </w:r>
      <w:r w:rsidRPr="008C6165">
        <w:rPr>
          <w:b/>
          <w:bCs/>
          <w:szCs w:val="24"/>
        </w:rPr>
        <w:t>MI</w:t>
      </w:r>
    </w:p>
    <w:p w14:paraId="1A7B005F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Za bezpieczeństwo gości na terenie budowy odpowiada kierownik budowy. Powinien on</w:t>
      </w:r>
    </w:p>
    <w:p w14:paraId="7BC9EC03" w14:textId="77777777" w:rsidR="008C6165" w:rsidRPr="008C6165" w:rsidRDefault="008C6165" w:rsidP="00693322">
      <w:pPr>
        <w:jc w:val="both"/>
        <w:rPr>
          <w:szCs w:val="24"/>
        </w:rPr>
      </w:pPr>
      <w:r w:rsidRPr="008C6165">
        <w:rPr>
          <w:szCs w:val="24"/>
        </w:rPr>
        <w:t>poinformować gości o możliwych zagrożeniach, drogach ewakuacji i o konieczności przestrzegania wymagań w zakresie BHP i p.poż na budowie.</w:t>
      </w:r>
    </w:p>
    <w:p w14:paraId="0C703571" w14:textId="77777777" w:rsidR="008C6165" w:rsidRPr="008C6165" w:rsidRDefault="008C6165" w:rsidP="008C6165">
      <w:pPr>
        <w:rPr>
          <w:szCs w:val="24"/>
        </w:rPr>
      </w:pPr>
    </w:p>
    <w:p w14:paraId="47BED763" w14:textId="77777777" w:rsidR="008C6165" w:rsidRPr="008C6165" w:rsidRDefault="008C6165" w:rsidP="008C6165">
      <w:pPr>
        <w:rPr>
          <w:szCs w:val="24"/>
        </w:rPr>
      </w:pPr>
    </w:p>
    <w:p w14:paraId="7F59D8A9" w14:textId="77777777" w:rsidR="008C6165" w:rsidRPr="008C6165" w:rsidRDefault="008C6165" w:rsidP="008C6165">
      <w:pPr>
        <w:rPr>
          <w:szCs w:val="24"/>
        </w:rPr>
      </w:pPr>
    </w:p>
    <w:p w14:paraId="34D9DA95" w14:textId="77777777" w:rsidR="008C6165" w:rsidRPr="008C6165" w:rsidRDefault="008C6165" w:rsidP="008C6165">
      <w:pPr>
        <w:rPr>
          <w:szCs w:val="24"/>
        </w:rPr>
      </w:pPr>
    </w:p>
    <w:p w14:paraId="24A36477" w14:textId="77777777" w:rsidR="008C6165" w:rsidRPr="008C6165" w:rsidRDefault="008C6165" w:rsidP="008C6165">
      <w:pPr>
        <w:rPr>
          <w:szCs w:val="24"/>
        </w:rPr>
      </w:pPr>
    </w:p>
    <w:p w14:paraId="2B51F702" w14:textId="77777777" w:rsidR="008C6165" w:rsidRPr="008C6165" w:rsidRDefault="008C6165" w:rsidP="008C6165">
      <w:pPr>
        <w:rPr>
          <w:szCs w:val="24"/>
        </w:rPr>
      </w:pPr>
    </w:p>
    <w:p w14:paraId="027DD009" w14:textId="77777777" w:rsidR="008C6165" w:rsidRPr="008C6165" w:rsidRDefault="008C6165" w:rsidP="008C6165">
      <w:pPr>
        <w:rPr>
          <w:szCs w:val="24"/>
        </w:rPr>
      </w:pPr>
    </w:p>
    <w:p w14:paraId="2FA2A79C" w14:textId="77777777" w:rsidR="008C6165" w:rsidRPr="008C6165" w:rsidRDefault="008C6165" w:rsidP="008C6165">
      <w:pPr>
        <w:rPr>
          <w:szCs w:val="24"/>
        </w:rPr>
      </w:pPr>
    </w:p>
    <w:p w14:paraId="0E04EA50" w14:textId="77777777" w:rsidR="008C6165" w:rsidRPr="008C6165" w:rsidRDefault="008C6165" w:rsidP="008C6165">
      <w:pPr>
        <w:rPr>
          <w:szCs w:val="24"/>
        </w:rPr>
      </w:pPr>
    </w:p>
    <w:p w14:paraId="6D9DB2FC" w14:textId="77777777" w:rsidR="008C6165" w:rsidRPr="008C6165" w:rsidRDefault="008C6165" w:rsidP="008C6165">
      <w:pPr>
        <w:rPr>
          <w:szCs w:val="24"/>
        </w:rPr>
      </w:pPr>
    </w:p>
    <w:p w14:paraId="55E86907" w14:textId="77777777" w:rsidR="008C6165" w:rsidRPr="008C6165" w:rsidRDefault="008C6165" w:rsidP="008C6165">
      <w:pPr>
        <w:rPr>
          <w:szCs w:val="24"/>
        </w:rPr>
      </w:pPr>
    </w:p>
    <w:p w14:paraId="50121892" w14:textId="77777777" w:rsidR="008C6165" w:rsidRPr="008C6165" w:rsidRDefault="008C6165" w:rsidP="008C6165">
      <w:pPr>
        <w:rPr>
          <w:szCs w:val="24"/>
        </w:rPr>
      </w:pPr>
    </w:p>
    <w:p w14:paraId="61456983" w14:textId="77777777" w:rsidR="008C6165" w:rsidRPr="008C6165" w:rsidRDefault="008C6165" w:rsidP="008C6165">
      <w:pPr>
        <w:rPr>
          <w:szCs w:val="24"/>
        </w:rPr>
      </w:pPr>
    </w:p>
    <w:p w14:paraId="3EEDA394" w14:textId="77777777" w:rsidR="008C6165" w:rsidRPr="008C6165" w:rsidRDefault="008C6165" w:rsidP="008C6165">
      <w:pPr>
        <w:rPr>
          <w:szCs w:val="24"/>
        </w:rPr>
      </w:pPr>
    </w:p>
    <w:p w14:paraId="3DA92834" w14:textId="77777777" w:rsidR="008C6165" w:rsidRPr="008C6165" w:rsidRDefault="008C6165" w:rsidP="008C6165">
      <w:pPr>
        <w:rPr>
          <w:szCs w:val="24"/>
        </w:rPr>
      </w:pPr>
    </w:p>
    <w:p w14:paraId="1D7818A7" w14:textId="77777777" w:rsidR="008C6165" w:rsidRPr="008C6165" w:rsidRDefault="008C6165" w:rsidP="008C6165">
      <w:pPr>
        <w:rPr>
          <w:szCs w:val="24"/>
        </w:rPr>
      </w:pPr>
    </w:p>
    <w:p w14:paraId="23567644" w14:textId="77777777" w:rsidR="008C6165" w:rsidRPr="008C6165" w:rsidRDefault="008C6165" w:rsidP="008C6165">
      <w:pPr>
        <w:rPr>
          <w:szCs w:val="24"/>
        </w:rPr>
      </w:pPr>
    </w:p>
    <w:p w14:paraId="4703E000" w14:textId="77777777" w:rsidR="008C6165" w:rsidRPr="008C6165" w:rsidRDefault="008C6165" w:rsidP="008C6165">
      <w:pPr>
        <w:rPr>
          <w:szCs w:val="24"/>
        </w:rPr>
      </w:pPr>
    </w:p>
    <w:p w14:paraId="7AB53CE8" w14:textId="77777777" w:rsidR="008C6165" w:rsidRPr="008C6165" w:rsidRDefault="008C6165" w:rsidP="008C6165">
      <w:pPr>
        <w:rPr>
          <w:szCs w:val="24"/>
        </w:rPr>
      </w:pPr>
    </w:p>
    <w:p w14:paraId="15EE997A" w14:textId="77777777" w:rsidR="008C6165" w:rsidRPr="008C6165" w:rsidRDefault="008C6165" w:rsidP="008C6165">
      <w:pPr>
        <w:rPr>
          <w:szCs w:val="24"/>
        </w:rPr>
      </w:pPr>
    </w:p>
    <w:p w14:paraId="7D82A745" w14:textId="77777777" w:rsidR="008C6165" w:rsidRPr="008C6165" w:rsidRDefault="008C6165" w:rsidP="008C6165">
      <w:pPr>
        <w:rPr>
          <w:szCs w:val="24"/>
        </w:rPr>
      </w:pPr>
    </w:p>
    <w:p w14:paraId="18580CFC" w14:textId="77777777" w:rsidR="008C6165" w:rsidRPr="008C6165" w:rsidRDefault="008C6165" w:rsidP="008C6165">
      <w:pPr>
        <w:rPr>
          <w:szCs w:val="24"/>
        </w:rPr>
      </w:pPr>
    </w:p>
    <w:p w14:paraId="04F6F066" w14:textId="77777777" w:rsidR="008C6165" w:rsidRPr="008C6165" w:rsidRDefault="008C6165" w:rsidP="008C6165">
      <w:pPr>
        <w:rPr>
          <w:szCs w:val="24"/>
        </w:rPr>
      </w:pPr>
    </w:p>
    <w:p w14:paraId="10712C29" w14:textId="77777777" w:rsidR="008C6165" w:rsidRPr="008C6165" w:rsidRDefault="008C6165" w:rsidP="008C6165">
      <w:pPr>
        <w:rPr>
          <w:szCs w:val="24"/>
        </w:rPr>
      </w:pPr>
    </w:p>
    <w:p w14:paraId="60B7CFB9" w14:textId="77777777" w:rsidR="008C6165" w:rsidRPr="008C6165" w:rsidRDefault="008C6165" w:rsidP="008C6165">
      <w:pPr>
        <w:rPr>
          <w:szCs w:val="24"/>
        </w:rPr>
      </w:pPr>
    </w:p>
    <w:p w14:paraId="06A8DA35" w14:textId="77777777" w:rsidR="008C6165" w:rsidRPr="008C6165" w:rsidRDefault="008C6165" w:rsidP="008C6165">
      <w:pPr>
        <w:rPr>
          <w:szCs w:val="24"/>
        </w:rPr>
      </w:pPr>
    </w:p>
    <w:p w14:paraId="06DBE2B7" w14:textId="77777777" w:rsidR="0056037F" w:rsidRPr="008C6165" w:rsidRDefault="0056037F" w:rsidP="008C6165"/>
    <w:sectPr w:rsidR="0056037F" w:rsidRPr="008C6165" w:rsidSect="00F241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2268" w:left="1418" w:header="1701" w:footer="14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F7E45" w14:textId="77777777" w:rsidR="0084365B" w:rsidRPr="0085665C" w:rsidRDefault="0084365B" w:rsidP="0085665C">
      <w:r>
        <w:separator/>
      </w:r>
    </w:p>
  </w:endnote>
  <w:endnote w:type="continuationSeparator" w:id="0">
    <w:p w14:paraId="34D2C769" w14:textId="77777777" w:rsidR="0084365B" w:rsidRPr="0085665C" w:rsidRDefault="0084365B" w:rsidP="0085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1AA9A" w14:textId="77777777" w:rsidR="0085665C" w:rsidRDefault="0085665C">
    <w:pPr>
      <w:spacing w:after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8771C" w14:textId="77777777" w:rsidR="00147C53" w:rsidRPr="0085665C" w:rsidRDefault="007A0CD3" w:rsidP="0085665C">
    <w:r w:rsidRPr="0085665C">
      <w:rPr>
        <w:noProof/>
      </w:rPr>
      <mc:AlternateContent>
        <mc:Choice Requires="wpg">
          <w:drawing>
            <wp:anchor distT="0" distB="0" distL="114300" distR="114300" simplePos="0" relativeHeight="251675647" behindDoc="0" locked="1" layoutInCell="1" allowOverlap="1" wp14:anchorId="18E4413E" wp14:editId="07A79FCC">
              <wp:simplePos x="0" y="0"/>
              <wp:positionH relativeFrom="column">
                <wp:posOffset>-900430</wp:posOffset>
              </wp:positionH>
              <wp:positionV relativeFrom="paragraph">
                <wp:posOffset>-360045</wp:posOffset>
              </wp:positionV>
              <wp:extent cx="7545600" cy="1065600"/>
              <wp:effectExtent l="0" t="0" r="0" b="1270"/>
              <wp:wrapNone/>
              <wp:docPr id="1662428215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5600" cy="1065600"/>
                        <a:chOff x="0" y="0"/>
                        <a:chExt cx="7545070" cy="1064025"/>
                      </a:xfrm>
                    </wpg:grpSpPr>
                    <wps:wsp>
                      <wps:cNvPr id="31158999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507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E96D3" w14:textId="77777777" w:rsidR="007A0CD3" w:rsidRPr="007301F9" w:rsidRDefault="007A0CD3" w:rsidP="007A0CD3">
                            <w:pPr>
                              <w:spacing w:before="600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301F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Sąd Rejonowy dla miasta stołecznego Warszawy w Warszawie, </w:t>
                            </w:r>
                            <w:r w:rsidR="00295BFA" w:rsidRPr="006528F0">
                              <w:rPr>
                                <w:rFonts w:cs="Times New Roman"/>
                                <w:b/>
                                <w:bCs/>
                                <w:color w:val="4F4F4F"/>
                                <w:sz w:val="20"/>
                                <w:szCs w:val="20"/>
                                <w:shd w:val="clear" w:color="auto" w:fill="FAFAFA"/>
                              </w:rPr>
                              <w:t>ul. Marszałkowska 82, 00-517 Warszawa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g:grpSp>
                      <wpg:cNvPr id="682590404" name="Grupa 1"/>
                      <wpg:cNvGrpSpPr/>
                      <wpg:grpSpPr>
                        <a:xfrm>
                          <a:off x="904875" y="628650"/>
                          <a:ext cx="5760450" cy="435375"/>
                          <a:chOff x="0" y="0"/>
                          <a:chExt cx="5760450" cy="435375"/>
                        </a:xfrm>
                      </wpg:grpSpPr>
                      <wpg:grpSp>
                        <wpg:cNvPr id="383267203" name="Grupa 1"/>
                        <wpg:cNvGrpSpPr/>
                        <wpg:grpSpPr>
                          <a:xfrm>
                            <a:off x="0" y="0"/>
                            <a:ext cx="5760450" cy="435375"/>
                            <a:chOff x="0" y="0"/>
                            <a:chExt cx="5760450" cy="435375"/>
                          </a:xfrm>
                        </wpg:grpSpPr>
                        <pic:pic xmlns:pic="http://schemas.openxmlformats.org/drawingml/2006/picture">
                          <pic:nvPicPr>
                            <pic:cNvPr id="1160316407" name="Grafika 16" descr="Internet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491881203" name="Grafika 18" descr="Telefon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4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568073031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C70F60" w14:textId="77777777" w:rsidR="00680066" w:rsidRPr="00BE7179" w:rsidRDefault="00680066" w:rsidP="00680066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(22) 55 39 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535</w:t>
                                </w:r>
                              </w:p>
                              <w:p w14:paraId="7FA5BA0D" w14:textId="77777777" w:rsidR="007A0CD3" w:rsidRPr="0068692A" w:rsidRDefault="00680066" w:rsidP="00582990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(22) 55 39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77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6263615" name="Pole tekstowe 21"/>
                          <wps:cNvSpPr txBox="1"/>
                          <wps:spPr>
                            <a:xfrm>
                              <a:off x="1905000" y="0"/>
                              <a:ext cx="22248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023B379" w14:textId="77777777" w:rsidR="0068692A" w:rsidRPr="00BE7179" w:rsidRDefault="0068692A" w:rsidP="0068692A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boi_marszalkowska</w:t>
                                </w: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@warszawa.sr.gov.pl</w:t>
                                </w:r>
                              </w:p>
                              <w:p w14:paraId="74A8DE27" w14:textId="77777777" w:rsidR="0068692A" w:rsidRPr="00BE7179" w:rsidRDefault="0068692A" w:rsidP="0068692A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0D5F7D07" w14:textId="77777777" w:rsidR="007A0CD3" w:rsidRPr="007301F9" w:rsidRDefault="007A0CD3" w:rsidP="007A0CD3">
                                <w:pPr>
                                  <w:spacing w:after="0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0542561" name="Pole tekstowe 21"/>
                          <wps:cNvSpPr txBox="1"/>
                          <wps:spPr>
                            <a:xfrm>
                              <a:off x="4514850" y="28575"/>
                              <a:ext cx="124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333D79" w14:textId="77777777" w:rsidR="007A0CD3" w:rsidRPr="00B5745E" w:rsidRDefault="007A0CD3" w:rsidP="007A0CD3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5745E">
                                  <w:rPr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B5745E">
                                  <w:rPr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37CA1CB4" w14:textId="77777777" w:rsidR="007A0CD3" w:rsidRPr="00B5745E" w:rsidRDefault="007A0CD3" w:rsidP="007A0CD3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52357426" name="Grafika 22" descr="Identyfikator pracownika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6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1957077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5C266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8E4413E" id="Grupa 2" o:spid="_x0000_s1026" style="position:absolute;margin-left:-70.9pt;margin-top:-28.35pt;width:594.15pt;height:83.9pt;z-index:251675647;mso-width-relative:margin;mso-height-relative:margin" coordsize="75450,1064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width:75450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" filled="f" stroked="f">
                <v:textbox>
                  <w:txbxContent>
                    <w:p w14:paraId="57DE96D3" w14:textId="77777777" w:rsidR="007A0CD3" w:rsidRPr="007301F9" w:rsidRDefault="007A0CD3" w:rsidP="007A0CD3">
                      <w:pPr>
                        <w:spacing w:before="600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301F9">
                        <w:rPr>
                          <w:b/>
                          <w:bCs/>
                          <w:sz w:val="20"/>
                          <w:szCs w:val="20"/>
                        </w:rPr>
                        <w:t xml:space="preserve">Sąd Rejonowy dla miasta stołecznego Warszawy w Warszawie, </w:t>
                      </w:r>
                      <w:r w:rsidR="00295BFA" w:rsidRPr="006528F0">
                        <w:rPr>
                          <w:rFonts w:cs="Times New Roman"/>
                          <w:b/>
                          <w:bCs/>
                          <w:color w:val="4F4F4F"/>
                          <w:sz w:val="20"/>
                          <w:szCs w:val="20"/>
                          <w:shd w:val="clear" w:color="auto" w:fill="FAFAFA"/>
                        </w:rPr>
                        <w:t>ul. Marszałkowska 82, 00-517 Warszawa</w:t>
                      </w:r>
                    </w:p>
                  </w:txbxContent>
                </v:textbox>
              </v:shape>
              <v:group id="Grupa 1" o:spid="_x0000_s1028" style="position:absolute;left:9048;top:6286;width:57605;height:4354" coordsize="57604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">
                <v:group id="Grupa 1" o:spid="_x0000_s1029" style="position:absolute;width:57604;height:4353" coordsize="57604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0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">
                    <v:imagedata r:id="rId7" o:title="Internet z wypełnieniem pełnym"/>
                    <o:lock v:ext="edit" aspectratio="f"/>
                  </v:shape>
                  <v:shape id="Grafika 18" o:spid="_x0000_s1031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">
                    <v:imagedata r:id="rId8" o:title="Telefon z wypełnieniem pełnym"/>
                    <o:lock v:ext="edit" aspectratio="f"/>
                  </v:shape>
                  <v:shape id="Pole tekstowe 21" o:spid="_x0000_s1032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" filled="f" stroked="f" strokeweight=".5pt">
                    <v:textbox>
                      <w:txbxContent>
                        <w:p w14:paraId="50C70F60" w14:textId="77777777" w:rsidR="00680066" w:rsidRPr="00BE7179" w:rsidRDefault="00680066" w:rsidP="00680066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(22) 55 39 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535</w:t>
                          </w:r>
                        </w:p>
                        <w:p w14:paraId="7FA5BA0D" w14:textId="77777777" w:rsidR="007A0CD3" w:rsidRPr="0068692A" w:rsidRDefault="00680066" w:rsidP="00582990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(22) 55 39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 </w:t>
                          </w: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77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Pole tekstowe 21" o:spid="_x0000_s1033" type="#_x0000_t202" style="position:absolute;left:19050;width:22248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" filled="f" stroked="f" strokeweight=".5pt">
                    <v:textbox>
                      <w:txbxContent>
                        <w:p w14:paraId="0023B379" w14:textId="77777777" w:rsidR="0068692A" w:rsidRPr="00BE7179" w:rsidRDefault="0068692A" w:rsidP="0068692A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boi_marszalkowska</w:t>
                          </w: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@warszawa.sr.gov.pl</w:t>
                          </w:r>
                        </w:p>
                        <w:p w14:paraId="74A8DE27" w14:textId="77777777" w:rsidR="0068692A" w:rsidRPr="00BE7179" w:rsidRDefault="0068692A" w:rsidP="0068692A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0D5F7D07" w14:textId="77777777" w:rsidR="007A0CD3" w:rsidRPr="007301F9" w:rsidRDefault="007A0CD3" w:rsidP="007A0CD3">
                          <w:pPr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4" type="#_x0000_t202" style="position:absolute;left:45148;top:285;width:124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" filled="f" stroked="f" strokeweight=".5pt">
                    <v:textbox>
                      <w:txbxContent>
                        <w:p w14:paraId="3B333D79" w14:textId="77777777" w:rsidR="007A0CD3" w:rsidRPr="00B5745E" w:rsidRDefault="007A0CD3" w:rsidP="007A0CD3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5745E">
                            <w:rPr>
                              <w:sz w:val="20"/>
                              <w:szCs w:val="20"/>
                            </w:rPr>
                            <w:t>NIP: 526 29 04 030</w:t>
                          </w:r>
                          <w:r w:rsidRPr="00B5745E">
                            <w:rPr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37CA1CB4" w14:textId="77777777" w:rsidR="007A0CD3" w:rsidRPr="00B5745E" w:rsidRDefault="007A0CD3" w:rsidP="007A0CD3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5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">
                    <v:imagedata r:id="rId9" o:title="Identyfikator pracownika z wypełnieniem pełnym"/>
                    <o:lock v:ext="edit" aspectratio="f"/>
                  </v:shape>
                </v:group>
                <v:line id="Łącznik prosty 12" o:spid="_x0000_s1036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" strokecolor="#5c2668" strokeweight="2.25pt">
                  <v:stroke joinstyle="miter"/>
                </v:line>
              </v:group>
              <w10:anchorlock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7369E" w14:textId="77777777" w:rsidR="007301F9" w:rsidRDefault="000E462E">
    <w:pPr>
      <w:pStyle w:val="Stopka"/>
    </w:pPr>
    <w:r w:rsidRPr="0085665C">
      <w:rPr>
        <w:noProof/>
      </w:rPr>
      <mc:AlternateContent>
        <mc:Choice Requires="wpg">
          <w:drawing>
            <wp:anchor distT="0" distB="0" distL="114300" distR="114300" simplePos="0" relativeHeight="251664383" behindDoc="0" locked="1" layoutInCell="1" allowOverlap="1" wp14:anchorId="7CEB2E04" wp14:editId="65514098">
              <wp:simplePos x="0" y="0"/>
              <wp:positionH relativeFrom="column">
                <wp:posOffset>-900430</wp:posOffset>
              </wp:positionH>
              <wp:positionV relativeFrom="paragraph">
                <wp:posOffset>-360045</wp:posOffset>
              </wp:positionV>
              <wp:extent cx="7545600" cy="1065600"/>
              <wp:effectExtent l="0" t="0" r="0" b="1270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5600" cy="1065599"/>
                        <a:chOff x="0" y="0"/>
                        <a:chExt cx="7545070" cy="1064025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5070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14F7D" w14:textId="77777777" w:rsidR="00554476" w:rsidRPr="007301F9" w:rsidRDefault="002E3A99" w:rsidP="007301F9">
                            <w:pPr>
                              <w:spacing w:before="600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301F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</w:t>
                            </w:r>
                            <w:r w:rsidR="00554476" w:rsidRPr="007301F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7301F9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rszawy w Warszawie, </w:t>
                            </w:r>
                            <w:r w:rsidR="00063387" w:rsidRPr="006528F0">
                              <w:rPr>
                                <w:rFonts w:cs="Times New Roman"/>
                                <w:b/>
                                <w:bCs/>
                                <w:color w:val="4F4F4F"/>
                                <w:sz w:val="20"/>
                                <w:szCs w:val="20"/>
                                <w:shd w:val="clear" w:color="auto" w:fill="FAFAFA"/>
                              </w:rPr>
                              <w:t>ul. Marszałkowska 82, 00-517 Warszawa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760450" cy="435375"/>
                          <a:chOff x="0" y="0"/>
                          <a:chExt cx="5760450" cy="435375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760450" cy="435375"/>
                            <a:chOff x="0" y="0"/>
                            <a:chExt cx="5760450" cy="435375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2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4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AF3168E" w14:textId="77777777" w:rsidR="00680066" w:rsidRPr="00BE7179" w:rsidRDefault="00680066" w:rsidP="00680066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(22) 55 39 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535</w:t>
                                </w:r>
                              </w:p>
                              <w:p w14:paraId="6AB528F0" w14:textId="77777777" w:rsidR="00680066" w:rsidRPr="00BE7179" w:rsidRDefault="00680066" w:rsidP="00680066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(22) 55 39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 </w:t>
                                </w: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77</w:t>
                                </w: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  <w:p w14:paraId="42F079D8" w14:textId="77777777" w:rsidR="00147C53" w:rsidRPr="0068692A" w:rsidRDefault="00147C53" w:rsidP="00582990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5000" y="0"/>
                              <a:ext cx="22248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F6CA7C" w14:textId="77777777" w:rsidR="0068692A" w:rsidRPr="00BE7179" w:rsidRDefault="0068692A" w:rsidP="0068692A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boi_marszalkowska</w:t>
                                </w: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@warszawa.sr.gov.pl</w:t>
                                </w:r>
                              </w:p>
                              <w:p w14:paraId="43C2A98C" w14:textId="77777777" w:rsidR="0068692A" w:rsidRPr="00BE7179" w:rsidRDefault="0068692A" w:rsidP="0068692A">
                                <w:pPr>
                                  <w:spacing w:before="100" w:beforeAutospacing="1" w:after="100" w:afterAutospacing="1"/>
                                  <w:contextualSpacing/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</w:pPr>
                                <w:r w:rsidRPr="00BE7179">
                                  <w:rPr>
                                    <w:rFonts w:cs="Times New Roman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1DEF4A09" w14:textId="77777777" w:rsidR="00147C53" w:rsidRPr="007301F9" w:rsidRDefault="00147C53" w:rsidP="007301F9">
                                <w:pPr>
                                  <w:spacing w:after="0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850" y="28575"/>
                              <a:ext cx="124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7C52D94" w14:textId="77777777" w:rsidR="00147C53" w:rsidRPr="00B5745E" w:rsidRDefault="00147C53" w:rsidP="00147C53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5745E">
                                  <w:rPr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B5745E">
                                  <w:rPr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12728061" w14:textId="77777777" w:rsidR="00147C53" w:rsidRPr="00B5745E" w:rsidRDefault="00147C53" w:rsidP="00147C53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>
                              <a:picLocks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6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5C2668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CEB2E04" id="_x0000_s1038" style="position:absolute;margin-left:-70.9pt;margin-top:-28.35pt;width:594.15pt;height:83.9pt;z-index:251664383;mso-width-relative:margin;mso-height-relative:margin" coordsize="75450,1064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9" type="#_x0000_t202" style="position:absolute;width:75450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" filled="f" stroked="f">
                <v:textbox>
                  <w:txbxContent>
                    <w:p w14:paraId="1DB14F7D" w14:textId="77777777" w:rsidR="00554476" w:rsidRPr="007301F9" w:rsidRDefault="002E3A99" w:rsidP="007301F9">
                      <w:pPr>
                        <w:spacing w:before="600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7301F9">
                        <w:rPr>
                          <w:b/>
                          <w:bCs/>
                          <w:sz w:val="20"/>
                          <w:szCs w:val="20"/>
                        </w:rPr>
                        <w:t>Sąd Rejonowy dla miasta stołecznego W</w:t>
                      </w:r>
                      <w:r w:rsidR="00554476" w:rsidRPr="007301F9">
                        <w:rPr>
                          <w:b/>
                          <w:bCs/>
                          <w:sz w:val="20"/>
                          <w:szCs w:val="20"/>
                        </w:rPr>
                        <w:t>a</w:t>
                      </w:r>
                      <w:r w:rsidRPr="007301F9">
                        <w:rPr>
                          <w:b/>
                          <w:bCs/>
                          <w:sz w:val="20"/>
                          <w:szCs w:val="20"/>
                        </w:rPr>
                        <w:t xml:space="preserve">rszawy w Warszawie, </w:t>
                      </w:r>
                      <w:r w:rsidR="00063387" w:rsidRPr="006528F0">
                        <w:rPr>
                          <w:rFonts w:cs="Times New Roman"/>
                          <w:b/>
                          <w:bCs/>
                          <w:color w:val="4F4F4F"/>
                          <w:sz w:val="20"/>
                          <w:szCs w:val="20"/>
                          <w:shd w:val="clear" w:color="auto" w:fill="FAFAFA"/>
                        </w:rPr>
                        <w:t>ul. Marszałkowska 82, 00-517 Warszawa</w:t>
                      </w:r>
                    </w:p>
                  </w:txbxContent>
                </v:textbox>
              </v:shape>
              <v:group id="Grupa 1" o:spid="_x0000_s1040" style="position:absolute;left:9048;top:6286;width:57605;height:4354" coordsize="57604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41" style="position:absolute;width:57604;height:4353" coordsize="57604,4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42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">
                    <v:imagedata r:id="rId7" o:title="Internet z wypełnieniem pełnym"/>
                    <o:lock v:ext="edit" aspectratio="f"/>
                  </v:shape>
                  <v:shape id="Grafika 18" o:spid="_x0000_s1043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">
                    <v:imagedata r:id="rId8" o:title="Telefon z wypełnieniem pełnym"/>
                    <o:lock v:ext="edit" aspectratio="f"/>
                  </v:shape>
                  <v:shape id="Pole tekstowe 21" o:spid="_x0000_s1044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4AF3168E" w14:textId="77777777" w:rsidR="00680066" w:rsidRPr="00BE7179" w:rsidRDefault="00680066" w:rsidP="00680066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(22) 55 39 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535</w:t>
                          </w:r>
                        </w:p>
                        <w:p w14:paraId="6AB528F0" w14:textId="77777777" w:rsidR="00680066" w:rsidRPr="00BE7179" w:rsidRDefault="00680066" w:rsidP="00680066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(22) 55 39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 </w:t>
                          </w: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77</w:t>
                          </w: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1</w:t>
                          </w:r>
                        </w:p>
                        <w:p w14:paraId="42F079D8" w14:textId="77777777" w:rsidR="00147C53" w:rsidRPr="0068692A" w:rsidRDefault="00147C53" w:rsidP="00582990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45" type="#_x0000_t202" style="position:absolute;left:19050;width:22248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11F6CA7C" w14:textId="77777777" w:rsidR="0068692A" w:rsidRPr="00BE7179" w:rsidRDefault="0068692A" w:rsidP="0068692A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imes New Roman"/>
                              <w:sz w:val="20"/>
                              <w:szCs w:val="20"/>
                            </w:rPr>
                            <w:t>boi_marszalkowska</w:t>
                          </w: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@warszawa.sr.gov.pl</w:t>
                          </w:r>
                        </w:p>
                        <w:p w14:paraId="43C2A98C" w14:textId="77777777" w:rsidR="0068692A" w:rsidRPr="00BE7179" w:rsidRDefault="0068692A" w:rsidP="0068692A">
                          <w:pPr>
                            <w:spacing w:before="100" w:beforeAutospacing="1" w:after="100" w:afterAutospacing="1"/>
                            <w:contextualSpacing/>
                            <w:rPr>
                              <w:rFonts w:cs="Times New Roman"/>
                              <w:sz w:val="20"/>
                              <w:szCs w:val="20"/>
                            </w:rPr>
                          </w:pPr>
                          <w:r w:rsidRPr="00BE7179">
                            <w:rPr>
                              <w:rFonts w:cs="Times New Roman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1DEF4A09" w14:textId="77777777" w:rsidR="00147C53" w:rsidRPr="007301F9" w:rsidRDefault="00147C53" w:rsidP="007301F9">
                          <w:pPr>
                            <w:spacing w:after="0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46" type="#_x0000_t202" style="position:absolute;left:45148;top:285;width:124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67C52D94" w14:textId="77777777" w:rsidR="00147C53" w:rsidRPr="00B5745E" w:rsidRDefault="00147C53" w:rsidP="00147C53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B5745E">
                            <w:rPr>
                              <w:sz w:val="20"/>
                              <w:szCs w:val="20"/>
                            </w:rPr>
                            <w:t>NIP: 526 29 04 030</w:t>
                          </w:r>
                          <w:r w:rsidRPr="00B5745E">
                            <w:rPr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12728061" w14:textId="77777777" w:rsidR="00147C53" w:rsidRPr="00B5745E" w:rsidRDefault="00147C53" w:rsidP="00147C53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47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">
                    <v:imagedata r:id="rId9" o:title="Identyfikator pracownika z wypełnieniem pełnym"/>
                    <o:lock v:ext="edit" aspectratio="f"/>
                  </v:shape>
                </v:group>
                <v:line id="Łącznik prosty 12" o:spid="_x0000_s1048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620AB" w14:textId="77777777" w:rsidR="0084365B" w:rsidRPr="0085665C" w:rsidRDefault="0084365B" w:rsidP="0085665C">
      <w:r>
        <w:separator/>
      </w:r>
    </w:p>
  </w:footnote>
  <w:footnote w:type="continuationSeparator" w:id="0">
    <w:p w14:paraId="4E767520" w14:textId="77777777" w:rsidR="0084365B" w:rsidRPr="0085665C" w:rsidRDefault="0084365B" w:rsidP="00856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EB346" w14:textId="77777777" w:rsidR="0085665C" w:rsidRDefault="0085665C">
    <w:pPr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1C09A" w14:textId="77777777" w:rsidR="00F65E21" w:rsidRPr="0085665C" w:rsidRDefault="00E20AFE" w:rsidP="0085665C">
    <w:r w:rsidRPr="0085665C">
      <w:rPr>
        <w:noProof/>
      </w:rPr>
      <mc:AlternateContent>
        <mc:Choice Requires="wps">
          <w:drawing>
            <wp:anchor distT="0" distB="0" distL="114300" distR="114300" simplePos="0" relativeHeight="251673599" behindDoc="0" locked="0" layoutInCell="1" allowOverlap="1" wp14:anchorId="264E001B" wp14:editId="1966D41E">
              <wp:simplePos x="0" y="0"/>
              <wp:positionH relativeFrom="column">
                <wp:posOffset>4445</wp:posOffset>
              </wp:positionH>
              <wp:positionV relativeFrom="paragraph">
                <wp:posOffset>-270510</wp:posOffset>
              </wp:positionV>
              <wp:extent cx="5760405" cy="0"/>
              <wp:effectExtent l="0" t="19050" r="31115" b="19050"/>
              <wp:wrapNone/>
              <wp:docPr id="1663948675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40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5C266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1F2883F2" id="Łącznik prosty 12" o:spid="_x0000_s1026" style="position:absolute;z-index:25167359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-21.3pt" to="453.95pt,-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" strokecolor="#5c2668" strokeweight="2.25pt">
              <v:stroke joinstyle="miter"/>
            </v:line>
          </w:pict>
        </mc:Fallback>
      </mc:AlternateContent>
    </w:r>
    <w:r w:rsidR="00C82D95" w:rsidRPr="0085665C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7F9C" w14:textId="77777777" w:rsidR="002E6736" w:rsidRDefault="002E6736" w:rsidP="0085665C"/>
  <w:p w14:paraId="071F79B0" w14:textId="77777777" w:rsidR="00F65E21" w:rsidRPr="0085665C" w:rsidRDefault="00094C91" w:rsidP="0085665C">
    <w:r w:rsidRPr="0085665C">
      <w:rPr>
        <w:noProof/>
      </w:rPr>
      <w:drawing>
        <wp:anchor distT="0" distB="0" distL="114300" distR="114300" simplePos="0" relativeHeight="251659263" behindDoc="0" locked="1" layoutInCell="1" allowOverlap="0" wp14:anchorId="44AA1865" wp14:editId="4C76B8E0">
          <wp:simplePos x="0" y="0"/>
          <wp:positionH relativeFrom="margin">
            <wp:posOffset>0</wp:posOffset>
          </wp:positionH>
          <wp:positionV relativeFrom="margin">
            <wp:posOffset>-925830</wp:posOffset>
          </wp:positionV>
          <wp:extent cx="673100" cy="863600"/>
          <wp:effectExtent l="0" t="0" r="0" b="0"/>
          <wp:wrapSquare wrapText="bothSides"/>
          <wp:docPr id="259290507" name="Obraz 1" descr="Obraz zawierający Grafika, projekt graficzny, clipart, kreskówka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7100026" name="Obraz 1" descr="Obraz zawierający Grafika, projekt graficzny, clipart, kresków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100" cy="8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665C">
      <w:rPr>
        <w:noProof/>
      </w:rPr>
      <mc:AlternateContent>
        <mc:Choice Requires="wps">
          <w:drawing>
            <wp:anchor distT="45720" distB="45720" distL="114300" distR="114300" simplePos="0" relativeHeight="251657726" behindDoc="0" locked="1" layoutInCell="1" allowOverlap="1" wp14:anchorId="019F4F95" wp14:editId="57BCB150">
              <wp:simplePos x="0" y="0"/>
              <wp:positionH relativeFrom="margin">
                <wp:posOffset>718820</wp:posOffset>
              </wp:positionH>
              <wp:positionV relativeFrom="margin">
                <wp:posOffset>-900430</wp:posOffset>
              </wp:positionV>
              <wp:extent cx="2520000" cy="849600"/>
              <wp:effectExtent l="0" t="0" r="0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20000" cy="8496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3560DB" w14:textId="77777777" w:rsidR="00647490" w:rsidRPr="005D119E" w:rsidRDefault="00647490" w:rsidP="005D119E">
                          <w:pPr>
                            <w:pStyle w:val="PFDepartment"/>
                            <w:rPr>
                              <w:b/>
                              <w:bCs/>
                            </w:rPr>
                          </w:pPr>
                          <w:r w:rsidRPr="005D119E">
                            <w:rPr>
                              <w:b/>
                              <w:bCs/>
                            </w:rPr>
                            <w:t>Sąd Rejonowy</w:t>
                          </w:r>
                        </w:p>
                        <w:p w14:paraId="59D17DAF" w14:textId="77777777" w:rsidR="00F70373" w:rsidRPr="005D119E" w:rsidRDefault="007D1992" w:rsidP="005D119E">
                          <w:pPr>
                            <w:pStyle w:val="PFDepartment"/>
                            <w:rPr>
                              <w:b/>
                              <w:bCs/>
                            </w:rPr>
                          </w:pPr>
                          <w:r w:rsidRPr="005D119E">
                            <w:rPr>
                              <w:b/>
                              <w:bCs/>
                            </w:rPr>
                            <w:t>d</w:t>
                          </w:r>
                          <w:r w:rsidR="00F70373" w:rsidRPr="005D119E">
                            <w:rPr>
                              <w:b/>
                              <w:bCs/>
                            </w:rPr>
                            <w:t>la m.st. Warszawy</w:t>
                          </w:r>
                        </w:p>
                        <w:p w14:paraId="54CF9164" w14:textId="77777777" w:rsidR="00F70373" w:rsidRPr="005D119E" w:rsidRDefault="00F70373" w:rsidP="005D119E">
                          <w:pPr>
                            <w:pStyle w:val="PFDepartment"/>
                            <w:rPr>
                              <w:b/>
                              <w:bCs/>
                            </w:rPr>
                          </w:pPr>
                          <w:r w:rsidRPr="005D119E">
                            <w:rPr>
                              <w:b/>
                              <w:bCs/>
                            </w:rPr>
                            <w:t>w Warszawie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9F4F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37" type="#_x0000_t202" style="position:absolute;margin-left:56.6pt;margin-top:-70.9pt;width:198.45pt;height:66.9pt;z-index:25165772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" filled="f" stroked="f">
              <v:textbox>
                <w:txbxContent>
                  <w:p w14:paraId="4B3560DB" w14:textId="77777777" w:rsidR="00647490" w:rsidRPr="005D119E" w:rsidRDefault="00647490" w:rsidP="005D119E">
                    <w:pPr>
                      <w:pStyle w:val="PFDepartment"/>
                      <w:rPr>
                        <w:b/>
                        <w:bCs/>
                      </w:rPr>
                    </w:pPr>
                    <w:r w:rsidRPr="005D119E">
                      <w:rPr>
                        <w:b/>
                        <w:bCs/>
                      </w:rPr>
                      <w:t>Sąd Rejonowy</w:t>
                    </w:r>
                  </w:p>
                  <w:p w14:paraId="59D17DAF" w14:textId="77777777" w:rsidR="00F70373" w:rsidRPr="005D119E" w:rsidRDefault="007D1992" w:rsidP="005D119E">
                    <w:pPr>
                      <w:pStyle w:val="PFDepartment"/>
                      <w:rPr>
                        <w:b/>
                        <w:bCs/>
                      </w:rPr>
                    </w:pPr>
                    <w:r w:rsidRPr="005D119E">
                      <w:rPr>
                        <w:b/>
                        <w:bCs/>
                      </w:rPr>
                      <w:t>d</w:t>
                    </w:r>
                    <w:r w:rsidR="00F70373" w:rsidRPr="005D119E">
                      <w:rPr>
                        <w:b/>
                        <w:bCs/>
                      </w:rPr>
                      <w:t>la m.st. Warszawy</w:t>
                    </w:r>
                  </w:p>
                  <w:p w14:paraId="54CF9164" w14:textId="77777777" w:rsidR="00F70373" w:rsidRPr="005D119E" w:rsidRDefault="00F70373" w:rsidP="005D119E">
                    <w:pPr>
                      <w:pStyle w:val="PFDepartment"/>
                      <w:rPr>
                        <w:b/>
                        <w:bCs/>
                      </w:rPr>
                    </w:pPr>
                    <w:r w:rsidRPr="005D119E">
                      <w:rPr>
                        <w:b/>
                        <w:bCs/>
                      </w:rPr>
                      <w:t>w Warszawie</w:t>
                    </w:r>
                  </w:p>
                </w:txbxContent>
              </v:textbox>
              <w10:wrap type="square" anchorx="margin" anchory="margin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23677"/>
    <w:multiLevelType w:val="hybridMultilevel"/>
    <w:tmpl w:val="D6088DAA"/>
    <w:lvl w:ilvl="0" w:tplc="BCD83F24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3D443DE"/>
    <w:multiLevelType w:val="hybridMultilevel"/>
    <w:tmpl w:val="0512C5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51355D8"/>
    <w:multiLevelType w:val="hybridMultilevel"/>
    <w:tmpl w:val="C7105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10534"/>
    <w:multiLevelType w:val="hybridMultilevel"/>
    <w:tmpl w:val="45F2A1CA"/>
    <w:lvl w:ilvl="0" w:tplc="480AF48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50B1643"/>
    <w:multiLevelType w:val="hybridMultilevel"/>
    <w:tmpl w:val="9844D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15FE5"/>
    <w:multiLevelType w:val="hybridMultilevel"/>
    <w:tmpl w:val="4C0E2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717281">
    <w:abstractNumId w:val="1"/>
  </w:num>
  <w:num w:numId="2" w16cid:durableId="11988601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62936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45443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8564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30750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B3"/>
    <w:rsid w:val="00010767"/>
    <w:rsid w:val="00012E65"/>
    <w:rsid w:val="00037A53"/>
    <w:rsid w:val="000435E7"/>
    <w:rsid w:val="00050BD6"/>
    <w:rsid w:val="00062AA4"/>
    <w:rsid w:val="00063387"/>
    <w:rsid w:val="000763AC"/>
    <w:rsid w:val="00094C91"/>
    <w:rsid w:val="000C030F"/>
    <w:rsid w:val="000C4561"/>
    <w:rsid w:val="000C62DC"/>
    <w:rsid w:val="000D6A03"/>
    <w:rsid w:val="000E2557"/>
    <w:rsid w:val="000E3E3B"/>
    <w:rsid w:val="000E462E"/>
    <w:rsid w:val="000E4EBF"/>
    <w:rsid w:val="000E6CC8"/>
    <w:rsid w:val="000F2618"/>
    <w:rsid w:val="000F7A9A"/>
    <w:rsid w:val="001050C0"/>
    <w:rsid w:val="00116209"/>
    <w:rsid w:val="00117CCB"/>
    <w:rsid w:val="001259BA"/>
    <w:rsid w:val="00131817"/>
    <w:rsid w:val="00147C53"/>
    <w:rsid w:val="001752C6"/>
    <w:rsid w:val="00180E4F"/>
    <w:rsid w:val="00193704"/>
    <w:rsid w:val="001A6938"/>
    <w:rsid w:val="001B2E50"/>
    <w:rsid w:val="001B417C"/>
    <w:rsid w:val="001E4E73"/>
    <w:rsid w:val="001F4503"/>
    <w:rsid w:val="001F6AF4"/>
    <w:rsid w:val="00222040"/>
    <w:rsid w:val="002264F2"/>
    <w:rsid w:val="002356F6"/>
    <w:rsid w:val="002405CB"/>
    <w:rsid w:val="00243F19"/>
    <w:rsid w:val="00266DCF"/>
    <w:rsid w:val="002672F6"/>
    <w:rsid w:val="00275F1A"/>
    <w:rsid w:val="00295BFA"/>
    <w:rsid w:val="002B7F6A"/>
    <w:rsid w:val="002C234A"/>
    <w:rsid w:val="002C74BE"/>
    <w:rsid w:val="002D60B8"/>
    <w:rsid w:val="002E3A99"/>
    <w:rsid w:val="002E6736"/>
    <w:rsid w:val="0030161E"/>
    <w:rsid w:val="00314827"/>
    <w:rsid w:val="003216D9"/>
    <w:rsid w:val="00346BAE"/>
    <w:rsid w:val="00366C51"/>
    <w:rsid w:val="00376D62"/>
    <w:rsid w:val="00385B5F"/>
    <w:rsid w:val="0038761B"/>
    <w:rsid w:val="003A509C"/>
    <w:rsid w:val="003C15A2"/>
    <w:rsid w:val="003D2803"/>
    <w:rsid w:val="003E2414"/>
    <w:rsid w:val="00405B79"/>
    <w:rsid w:val="004609AB"/>
    <w:rsid w:val="00471328"/>
    <w:rsid w:val="00481FF9"/>
    <w:rsid w:val="00487ECB"/>
    <w:rsid w:val="00495E6E"/>
    <w:rsid w:val="00496F50"/>
    <w:rsid w:val="004A22BD"/>
    <w:rsid w:val="004C0D51"/>
    <w:rsid w:val="004D1B6B"/>
    <w:rsid w:val="004E40A2"/>
    <w:rsid w:val="00534701"/>
    <w:rsid w:val="00552BAF"/>
    <w:rsid w:val="005540B2"/>
    <w:rsid w:val="00554476"/>
    <w:rsid w:val="0056037F"/>
    <w:rsid w:val="00562114"/>
    <w:rsid w:val="0056372A"/>
    <w:rsid w:val="00570C7B"/>
    <w:rsid w:val="005803D4"/>
    <w:rsid w:val="005810EA"/>
    <w:rsid w:val="00582990"/>
    <w:rsid w:val="005861E6"/>
    <w:rsid w:val="005A4B9E"/>
    <w:rsid w:val="005A6CEB"/>
    <w:rsid w:val="005D081B"/>
    <w:rsid w:val="005D119E"/>
    <w:rsid w:val="005D5654"/>
    <w:rsid w:val="005E32A6"/>
    <w:rsid w:val="005E71B4"/>
    <w:rsid w:val="005E72C3"/>
    <w:rsid w:val="00610746"/>
    <w:rsid w:val="00615A94"/>
    <w:rsid w:val="00624044"/>
    <w:rsid w:val="00646EF7"/>
    <w:rsid w:val="00647490"/>
    <w:rsid w:val="00665891"/>
    <w:rsid w:val="00680066"/>
    <w:rsid w:val="0068692A"/>
    <w:rsid w:val="00690BB3"/>
    <w:rsid w:val="00693322"/>
    <w:rsid w:val="00694DCB"/>
    <w:rsid w:val="006A1D32"/>
    <w:rsid w:val="006A2DFF"/>
    <w:rsid w:val="006D52D6"/>
    <w:rsid w:val="0070299D"/>
    <w:rsid w:val="007140C5"/>
    <w:rsid w:val="0072199A"/>
    <w:rsid w:val="0072395E"/>
    <w:rsid w:val="007270DA"/>
    <w:rsid w:val="007301F9"/>
    <w:rsid w:val="00734F56"/>
    <w:rsid w:val="00737B81"/>
    <w:rsid w:val="00781CEB"/>
    <w:rsid w:val="00793607"/>
    <w:rsid w:val="007A0CD3"/>
    <w:rsid w:val="007B256D"/>
    <w:rsid w:val="007D1992"/>
    <w:rsid w:val="007D2947"/>
    <w:rsid w:val="007E6A07"/>
    <w:rsid w:val="00812D3F"/>
    <w:rsid w:val="00823F69"/>
    <w:rsid w:val="00833E32"/>
    <w:rsid w:val="008344A2"/>
    <w:rsid w:val="0084365B"/>
    <w:rsid w:val="00852C32"/>
    <w:rsid w:val="0085636B"/>
    <w:rsid w:val="0085665C"/>
    <w:rsid w:val="00857CD2"/>
    <w:rsid w:val="00857D1C"/>
    <w:rsid w:val="008603D8"/>
    <w:rsid w:val="00861434"/>
    <w:rsid w:val="00863702"/>
    <w:rsid w:val="008705FE"/>
    <w:rsid w:val="008747D1"/>
    <w:rsid w:val="008752C7"/>
    <w:rsid w:val="00880C42"/>
    <w:rsid w:val="00896101"/>
    <w:rsid w:val="008A7A65"/>
    <w:rsid w:val="008B4C77"/>
    <w:rsid w:val="008B558E"/>
    <w:rsid w:val="008C6165"/>
    <w:rsid w:val="008D2EDD"/>
    <w:rsid w:val="008E630D"/>
    <w:rsid w:val="0090045E"/>
    <w:rsid w:val="00923F21"/>
    <w:rsid w:val="0092499A"/>
    <w:rsid w:val="00925A01"/>
    <w:rsid w:val="009331E9"/>
    <w:rsid w:val="009339FE"/>
    <w:rsid w:val="00940D09"/>
    <w:rsid w:val="00950E55"/>
    <w:rsid w:val="009A386C"/>
    <w:rsid w:val="009A4B18"/>
    <w:rsid w:val="009B4A52"/>
    <w:rsid w:val="009C41A3"/>
    <w:rsid w:val="009D00CD"/>
    <w:rsid w:val="009E1067"/>
    <w:rsid w:val="009E1109"/>
    <w:rsid w:val="00A03CB6"/>
    <w:rsid w:val="00A05F43"/>
    <w:rsid w:val="00A25EAB"/>
    <w:rsid w:val="00A500AA"/>
    <w:rsid w:val="00A644BC"/>
    <w:rsid w:val="00A817F1"/>
    <w:rsid w:val="00A87FA4"/>
    <w:rsid w:val="00A9265E"/>
    <w:rsid w:val="00A927A4"/>
    <w:rsid w:val="00A9420C"/>
    <w:rsid w:val="00A94879"/>
    <w:rsid w:val="00AA132A"/>
    <w:rsid w:val="00AA1C97"/>
    <w:rsid w:val="00AB57B1"/>
    <w:rsid w:val="00AB5F9B"/>
    <w:rsid w:val="00AB6D77"/>
    <w:rsid w:val="00AE1746"/>
    <w:rsid w:val="00AE2C15"/>
    <w:rsid w:val="00AF4BAA"/>
    <w:rsid w:val="00AF6699"/>
    <w:rsid w:val="00AF6B52"/>
    <w:rsid w:val="00B03B22"/>
    <w:rsid w:val="00B211A5"/>
    <w:rsid w:val="00B534AE"/>
    <w:rsid w:val="00B5350B"/>
    <w:rsid w:val="00B5745E"/>
    <w:rsid w:val="00B77B99"/>
    <w:rsid w:val="00B84706"/>
    <w:rsid w:val="00BA1D4A"/>
    <w:rsid w:val="00BC0752"/>
    <w:rsid w:val="00BE2F02"/>
    <w:rsid w:val="00BE7179"/>
    <w:rsid w:val="00BF595D"/>
    <w:rsid w:val="00C03512"/>
    <w:rsid w:val="00C04A0F"/>
    <w:rsid w:val="00C14697"/>
    <w:rsid w:val="00C20460"/>
    <w:rsid w:val="00C61866"/>
    <w:rsid w:val="00C756B2"/>
    <w:rsid w:val="00C8050C"/>
    <w:rsid w:val="00C814D4"/>
    <w:rsid w:val="00C82D95"/>
    <w:rsid w:val="00CA79AF"/>
    <w:rsid w:val="00CB4D98"/>
    <w:rsid w:val="00CC5B18"/>
    <w:rsid w:val="00CD433D"/>
    <w:rsid w:val="00CE2CB7"/>
    <w:rsid w:val="00CE7066"/>
    <w:rsid w:val="00CF2805"/>
    <w:rsid w:val="00CF60BA"/>
    <w:rsid w:val="00D02B4D"/>
    <w:rsid w:val="00D073D5"/>
    <w:rsid w:val="00D14648"/>
    <w:rsid w:val="00D54F83"/>
    <w:rsid w:val="00D6568F"/>
    <w:rsid w:val="00D74059"/>
    <w:rsid w:val="00D82DB0"/>
    <w:rsid w:val="00DA55CE"/>
    <w:rsid w:val="00DB498B"/>
    <w:rsid w:val="00DC03C0"/>
    <w:rsid w:val="00DC453F"/>
    <w:rsid w:val="00DC50BF"/>
    <w:rsid w:val="00DD6C87"/>
    <w:rsid w:val="00DE6DE6"/>
    <w:rsid w:val="00DF03CE"/>
    <w:rsid w:val="00DF32C3"/>
    <w:rsid w:val="00E06939"/>
    <w:rsid w:val="00E06C38"/>
    <w:rsid w:val="00E20AFE"/>
    <w:rsid w:val="00E6276C"/>
    <w:rsid w:val="00E80538"/>
    <w:rsid w:val="00EB18BD"/>
    <w:rsid w:val="00EE1A01"/>
    <w:rsid w:val="00EE1E07"/>
    <w:rsid w:val="00F2411F"/>
    <w:rsid w:val="00F374F9"/>
    <w:rsid w:val="00F47220"/>
    <w:rsid w:val="00F65E21"/>
    <w:rsid w:val="00F70373"/>
    <w:rsid w:val="00F731AE"/>
    <w:rsid w:val="00F83C20"/>
    <w:rsid w:val="00FA2AF7"/>
    <w:rsid w:val="00FB121B"/>
    <w:rsid w:val="00FB7D82"/>
    <w:rsid w:val="00FC727A"/>
    <w:rsid w:val="00FD20AE"/>
    <w:rsid w:val="00FD6D85"/>
    <w:rsid w:val="00FE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83EB3"/>
  <w15:chartTrackingRefBased/>
  <w15:docId w15:val="{57F0B44E-0687-43EC-8A82-98CE7B21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locked="0" w:uiPriority="21" w:qFormat="1"/>
    <w:lsdException w:name="Subtle Reference" w:uiPriority="31" w:qFormat="1"/>
    <w:lsdException w:name="Intense Reference" w:locked="0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C42"/>
    <w:rPr>
      <w:rFonts w:ascii="Garamond" w:hAnsi="Garamond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5803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5803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5803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locked/>
    <w:rsid w:val="005803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5803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locked/>
    <w:rsid w:val="005803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locked/>
    <w:rsid w:val="005803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locked/>
    <w:rsid w:val="005803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locked/>
    <w:rsid w:val="005803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03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03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03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03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03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03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03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03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03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5803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03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5803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03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locked/>
    <w:rsid w:val="005803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03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locked/>
    <w:rsid w:val="005803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locked/>
    <w:rsid w:val="005803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locked/>
    <w:rsid w:val="005803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3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locked/>
    <w:rsid w:val="005803D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locked/>
    <w:rsid w:val="005803D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03D4"/>
  </w:style>
  <w:style w:type="paragraph" w:styleId="Stopka">
    <w:name w:val="footer"/>
    <w:basedOn w:val="Normalny"/>
    <w:link w:val="StopkaZnak"/>
    <w:uiPriority w:val="99"/>
    <w:unhideWhenUsed/>
    <w:locked/>
    <w:rsid w:val="005803D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03D4"/>
  </w:style>
  <w:style w:type="paragraph" w:styleId="Bezodstpw">
    <w:name w:val="No Spacing"/>
    <w:link w:val="BezodstpwZnak"/>
    <w:uiPriority w:val="1"/>
    <w:qFormat/>
    <w:locked/>
    <w:rsid w:val="005803D4"/>
    <w:pPr>
      <w:spacing w:after="0"/>
    </w:pPr>
    <w:rPr>
      <w:rFonts w:eastAsiaTheme="minorEastAsia"/>
      <w:kern w:val="0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5803D4"/>
    <w:rPr>
      <w:rFonts w:eastAsiaTheme="minorEastAsia"/>
      <w:kern w:val="0"/>
      <w:lang w:eastAsia="pl-PL"/>
      <w14:ligatures w14:val="none"/>
    </w:rPr>
  </w:style>
  <w:style w:type="character" w:styleId="Tekstzastpczy">
    <w:name w:val="Placeholder Text"/>
    <w:basedOn w:val="Domylnaczcionkaakapitu"/>
    <w:uiPriority w:val="99"/>
    <w:semiHidden/>
    <w:locked/>
    <w:rsid w:val="00CE2CB7"/>
    <w:rPr>
      <w:color w:val="666666"/>
    </w:rPr>
  </w:style>
  <w:style w:type="character" w:styleId="Pogrubienie">
    <w:name w:val="Strong"/>
    <w:basedOn w:val="Domylnaczcionkaakapitu"/>
    <w:uiPriority w:val="22"/>
    <w:qFormat/>
    <w:locked/>
    <w:rsid w:val="00147C53"/>
    <w:rPr>
      <w:b/>
      <w:bCs/>
    </w:rPr>
  </w:style>
  <w:style w:type="paragraph" w:customStyle="1" w:styleId="Person">
    <w:name w:val="Person"/>
    <w:basedOn w:val="Tytu"/>
    <w:link w:val="PersonZnak"/>
    <w:locked/>
    <w:rsid w:val="00AF6B52"/>
    <w:rPr>
      <w:rFonts w:ascii="Garamond" w:hAnsi="Garamond"/>
      <w:b/>
      <w:sz w:val="28"/>
    </w:rPr>
  </w:style>
  <w:style w:type="character" w:customStyle="1" w:styleId="PersonZnak">
    <w:name w:val="Person Znak"/>
    <w:basedOn w:val="TytuZnak"/>
    <w:link w:val="Person"/>
    <w:rsid w:val="00AF6B52"/>
    <w:rPr>
      <w:rFonts w:ascii="Garamond" w:eastAsiaTheme="majorEastAsia" w:hAnsi="Garamond" w:cstheme="majorBidi"/>
      <w:b/>
      <w:spacing w:val="-10"/>
      <w:kern w:val="28"/>
      <w:sz w:val="28"/>
      <w:szCs w:val="56"/>
    </w:rPr>
  </w:style>
  <w:style w:type="paragraph" w:customStyle="1" w:styleId="Gender">
    <w:name w:val="Gender"/>
    <w:basedOn w:val="Normalny"/>
    <w:link w:val="GenderZnak"/>
    <w:locked/>
    <w:rsid w:val="00AF6B52"/>
  </w:style>
  <w:style w:type="character" w:customStyle="1" w:styleId="GenderZnak">
    <w:name w:val="Gender Znak"/>
    <w:basedOn w:val="Domylnaczcionkaakapitu"/>
    <w:link w:val="Gender"/>
    <w:rsid w:val="00AF6B52"/>
    <w:rPr>
      <w:rFonts w:ascii="Garamond" w:hAnsi="Garamond"/>
    </w:rPr>
  </w:style>
  <w:style w:type="paragraph" w:customStyle="1" w:styleId="Function">
    <w:name w:val="Function"/>
    <w:basedOn w:val="Normalny"/>
    <w:link w:val="FunctionZnak"/>
    <w:locked/>
    <w:rsid w:val="00950E55"/>
  </w:style>
  <w:style w:type="character" w:customStyle="1" w:styleId="FunctionZnak">
    <w:name w:val="Function Znak"/>
    <w:basedOn w:val="Domylnaczcionkaakapitu"/>
    <w:link w:val="Function"/>
    <w:rsid w:val="00950E55"/>
    <w:rPr>
      <w:rFonts w:ascii="Garamond" w:hAnsi="Garamond"/>
    </w:rPr>
  </w:style>
  <w:style w:type="paragraph" w:customStyle="1" w:styleId="Sygnatura">
    <w:name w:val="Sygnatura"/>
    <w:basedOn w:val="Normalny"/>
    <w:link w:val="SygnaturaZnak"/>
    <w:locked/>
    <w:rsid w:val="005861E6"/>
  </w:style>
  <w:style w:type="character" w:customStyle="1" w:styleId="SygnaturaZnak">
    <w:name w:val="Sygnatura Znak"/>
    <w:basedOn w:val="Domylnaczcionkaakapitu"/>
    <w:link w:val="Sygnatura"/>
    <w:rsid w:val="005861E6"/>
    <w:rPr>
      <w:rFonts w:ascii="Garamond" w:hAnsi="Garamond"/>
    </w:rPr>
  </w:style>
  <w:style w:type="paragraph" w:customStyle="1" w:styleId="Author">
    <w:name w:val="Author"/>
    <w:link w:val="AuthorZnak"/>
    <w:locked/>
    <w:rsid w:val="00C8050C"/>
    <w:rPr>
      <w:rFonts w:ascii="Garamond" w:hAnsi="Garamond"/>
      <w:sz w:val="28"/>
    </w:rPr>
  </w:style>
  <w:style w:type="character" w:customStyle="1" w:styleId="AuthorZnak">
    <w:name w:val="Author Znak"/>
    <w:basedOn w:val="Domylnaczcionkaakapitu"/>
    <w:link w:val="Author"/>
    <w:rsid w:val="00C8050C"/>
    <w:rPr>
      <w:rFonts w:ascii="Garamond" w:hAnsi="Garamond"/>
      <w:sz w:val="28"/>
    </w:rPr>
  </w:style>
  <w:style w:type="character" w:customStyle="1" w:styleId="Styl1">
    <w:name w:val="Styl1"/>
    <w:basedOn w:val="Domylnaczcionkaakapitu"/>
    <w:uiPriority w:val="1"/>
    <w:locked/>
    <w:rsid w:val="009339FE"/>
    <w:rPr>
      <w:rFonts w:ascii="Garamond" w:hAnsi="Garamond"/>
      <w:b/>
      <w:sz w:val="28"/>
    </w:rPr>
  </w:style>
  <w:style w:type="paragraph" w:customStyle="1" w:styleId="Autor">
    <w:name w:val="Autor"/>
    <w:basedOn w:val="Normalny"/>
    <w:link w:val="AutorZnak"/>
    <w:locked/>
    <w:rsid w:val="009339FE"/>
    <w:rPr>
      <w:b/>
    </w:rPr>
  </w:style>
  <w:style w:type="character" w:customStyle="1" w:styleId="AutorZnak">
    <w:name w:val="Autor Znak"/>
    <w:basedOn w:val="Domylnaczcionkaakapitu"/>
    <w:link w:val="Autor"/>
    <w:rsid w:val="009339FE"/>
    <w:rPr>
      <w:rFonts w:ascii="Garamond" w:hAnsi="Garamond"/>
      <w:b/>
    </w:rPr>
  </w:style>
  <w:style w:type="character" w:customStyle="1" w:styleId="Wydzia">
    <w:name w:val="Wydział"/>
    <w:basedOn w:val="Domylnaczcionkaakapitu"/>
    <w:uiPriority w:val="1"/>
    <w:locked/>
    <w:rsid w:val="00C814D4"/>
    <w:rPr>
      <w:rFonts w:ascii="Garamond" w:hAnsi="Garamond"/>
      <w:caps w:val="0"/>
      <w:smallCaps/>
      <w:strike w:val="0"/>
      <w:dstrike w:val="0"/>
      <w:vanish w:val="0"/>
      <w:color w:val="000000" w:themeColor="text1"/>
      <w:kern w:val="0"/>
      <w:sz w:val="22"/>
      <w:vertAlign w:val="baseline"/>
      <w14:cntxtAlts w14:val="0"/>
    </w:rPr>
  </w:style>
  <w:style w:type="character" w:customStyle="1" w:styleId="Data1">
    <w:name w:val="Data1"/>
    <w:basedOn w:val="Domylnaczcionkaakapitu"/>
    <w:uiPriority w:val="1"/>
    <w:locked/>
    <w:rsid w:val="00A644BC"/>
    <w:rPr>
      <w:rFonts w:ascii="Garamond" w:hAnsi="Garamond"/>
      <w:caps w:val="0"/>
      <w:smallCaps w:val="0"/>
      <w:strike w:val="0"/>
      <w:dstrike w:val="0"/>
      <w:vanish w:val="0"/>
      <w:sz w:val="22"/>
      <w:vertAlign w:val="baseline"/>
    </w:rPr>
  </w:style>
  <w:style w:type="paragraph" w:customStyle="1" w:styleId="PFMainText">
    <w:name w:val="PF_Main_Text"/>
    <w:basedOn w:val="Normalny"/>
    <w:link w:val="PFMainTextZnak"/>
    <w:autoRedefine/>
    <w:qFormat/>
    <w:rsid w:val="002C234A"/>
    <w:pPr>
      <w:tabs>
        <w:tab w:val="left" w:pos="7380"/>
      </w:tabs>
      <w:spacing w:before="120"/>
      <w:jc w:val="both"/>
    </w:pPr>
    <w:rPr>
      <w:szCs w:val="28"/>
    </w:rPr>
  </w:style>
  <w:style w:type="character" w:customStyle="1" w:styleId="PFMainTextZnak">
    <w:name w:val="PF_Main_Text Znak"/>
    <w:basedOn w:val="Domylnaczcionkaakapitu"/>
    <w:link w:val="PFMainText"/>
    <w:rsid w:val="002C234A"/>
    <w:rPr>
      <w:rFonts w:ascii="Garamond" w:hAnsi="Garamond"/>
      <w:sz w:val="24"/>
      <w:szCs w:val="28"/>
    </w:rPr>
  </w:style>
  <w:style w:type="paragraph" w:customStyle="1" w:styleId="PFText">
    <w:name w:val="PF_Text"/>
    <w:basedOn w:val="PFMainText"/>
    <w:link w:val="PFTextZnak"/>
    <w:autoRedefine/>
    <w:qFormat/>
    <w:rsid w:val="0085665C"/>
  </w:style>
  <w:style w:type="character" w:customStyle="1" w:styleId="PFTextZnak">
    <w:name w:val="PF_Text Znak"/>
    <w:basedOn w:val="PFMainTextZnak"/>
    <w:link w:val="PFText"/>
    <w:rsid w:val="0085665C"/>
    <w:rPr>
      <w:rFonts w:ascii="Garamond" w:hAnsi="Garamond"/>
      <w:sz w:val="24"/>
      <w:szCs w:val="28"/>
    </w:rPr>
  </w:style>
  <w:style w:type="paragraph" w:customStyle="1" w:styleId="PFTextData">
    <w:name w:val="PF_Text_Data"/>
    <w:basedOn w:val="PFText"/>
    <w:link w:val="PFTextDataZnak"/>
    <w:autoRedefine/>
    <w:qFormat/>
    <w:rsid w:val="00D6568F"/>
    <w:pPr>
      <w:jc w:val="right"/>
    </w:pPr>
    <w:rPr>
      <w:szCs w:val="24"/>
    </w:rPr>
  </w:style>
  <w:style w:type="character" w:customStyle="1" w:styleId="PFTextDataZnak">
    <w:name w:val="PF_Text_Data Znak"/>
    <w:basedOn w:val="PFTextZnak"/>
    <w:link w:val="PFTextData"/>
    <w:rsid w:val="00D6568F"/>
    <w:rPr>
      <w:rFonts w:ascii="Garamond" w:hAnsi="Garamond"/>
      <w:sz w:val="24"/>
      <w:szCs w:val="24"/>
    </w:rPr>
  </w:style>
  <w:style w:type="paragraph" w:customStyle="1" w:styleId="PFTextHead">
    <w:name w:val="PF_Text_Head"/>
    <w:basedOn w:val="PFText"/>
    <w:next w:val="PFText"/>
    <w:link w:val="PFTextHeadZnak"/>
    <w:autoRedefine/>
    <w:qFormat/>
    <w:rsid w:val="00D82DB0"/>
    <w:pPr>
      <w:spacing w:after="480"/>
      <w:ind w:left="4536"/>
    </w:pPr>
  </w:style>
  <w:style w:type="character" w:customStyle="1" w:styleId="PFTextHeadZnak">
    <w:name w:val="PF_Text_Head Znak"/>
    <w:basedOn w:val="PFTextZnak"/>
    <w:link w:val="PFTextHead"/>
    <w:rsid w:val="00D82DB0"/>
    <w:rPr>
      <w:rFonts w:ascii="Garamond" w:hAnsi="Garamond"/>
      <w:sz w:val="24"/>
      <w:szCs w:val="28"/>
    </w:rPr>
  </w:style>
  <w:style w:type="paragraph" w:customStyle="1" w:styleId="PFTextLastHead">
    <w:name w:val="PF_Text_LastHead"/>
    <w:basedOn w:val="PFTextHead"/>
    <w:next w:val="PFTextHead"/>
    <w:link w:val="PFTextLastHeadZnak"/>
    <w:autoRedefine/>
    <w:qFormat/>
    <w:rsid w:val="00D82DB0"/>
    <w:pPr>
      <w:spacing w:after="1440"/>
    </w:pPr>
  </w:style>
  <w:style w:type="character" w:customStyle="1" w:styleId="PFTextLastHeadZnak">
    <w:name w:val="PF_Text_LastHead Znak"/>
    <w:basedOn w:val="PFTextHeadZnak"/>
    <w:link w:val="PFTextLastHead"/>
    <w:rsid w:val="00D82DB0"/>
    <w:rPr>
      <w:rFonts w:ascii="Garamond" w:hAnsi="Garamond"/>
      <w:sz w:val="24"/>
      <w:szCs w:val="28"/>
    </w:rPr>
  </w:style>
  <w:style w:type="paragraph" w:customStyle="1" w:styleId="PFHeadName">
    <w:name w:val="PF_Head_Name"/>
    <w:basedOn w:val="PFTextHead"/>
    <w:link w:val="PFHeadNameZnak"/>
    <w:autoRedefine/>
    <w:qFormat/>
    <w:rsid w:val="00D82DB0"/>
    <w:rPr>
      <w:b/>
      <w:sz w:val="28"/>
    </w:rPr>
  </w:style>
  <w:style w:type="character" w:customStyle="1" w:styleId="PFHeadNameZnak">
    <w:name w:val="PF_Head_Name Znak"/>
    <w:basedOn w:val="PFTextHeadZnak"/>
    <w:link w:val="PFHeadName"/>
    <w:rsid w:val="00D82DB0"/>
    <w:rPr>
      <w:rFonts w:ascii="Garamond" w:hAnsi="Garamond"/>
      <w:b/>
      <w:sz w:val="28"/>
      <w:szCs w:val="28"/>
    </w:rPr>
  </w:style>
  <w:style w:type="paragraph" w:customStyle="1" w:styleId="PFAuthorHead">
    <w:name w:val="PF_Author_Head"/>
    <w:basedOn w:val="Normalny"/>
    <w:link w:val="PFAuthorHeadZnak"/>
    <w:autoRedefine/>
    <w:qFormat/>
    <w:rsid w:val="00D82DB0"/>
    <w:pPr>
      <w:spacing w:before="720" w:after="0"/>
      <w:ind w:left="4536" w:right="1134"/>
    </w:pPr>
    <w:rPr>
      <w:b/>
      <w:sz w:val="28"/>
      <w:szCs w:val="28"/>
    </w:rPr>
  </w:style>
  <w:style w:type="character" w:customStyle="1" w:styleId="PFAuthorHeadZnak">
    <w:name w:val="PF_Author_Head Znak"/>
    <w:basedOn w:val="Domylnaczcionkaakapitu"/>
    <w:link w:val="PFAuthorHead"/>
    <w:rsid w:val="00D82DB0"/>
    <w:rPr>
      <w:rFonts w:ascii="Garamond" w:hAnsi="Garamond"/>
      <w:b/>
      <w:sz w:val="28"/>
      <w:szCs w:val="28"/>
    </w:rPr>
  </w:style>
  <w:style w:type="paragraph" w:customStyle="1" w:styleId="PFDepartment">
    <w:name w:val="PF_Department"/>
    <w:basedOn w:val="Normalny"/>
    <w:link w:val="PFDepartmentZnak"/>
    <w:qFormat/>
    <w:rsid w:val="0085665C"/>
    <w:pPr>
      <w:spacing w:after="0"/>
    </w:pPr>
    <w:rPr>
      <w:szCs w:val="24"/>
    </w:rPr>
  </w:style>
  <w:style w:type="character" w:customStyle="1" w:styleId="PFDepartmentZnak">
    <w:name w:val="PF_Department Znak"/>
    <w:basedOn w:val="Domylnaczcionkaakapitu"/>
    <w:link w:val="PFDepartment"/>
    <w:rsid w:val="0085665C"/>
    <w:rPr>
      <w:rFonts w:ascii="Garamond" w:hAnsi="Garamond"/>
      <w:sz w:val="24"/>
      <w:szCs w:val="24"/>
    </w:rPr>
  </w:style>
  <w:style w:type="paragraph" w:customStyle="1" w:styleId="Stylpf">
    <w:name w:val="Styl_pf"/>
    <w:basedOn w:val="Normalny"/>
    <w:link w:val="StylpfZnak"/>
    <w:qFormat/>
    <w:rsid w:val="00552BAF"/>
    <w:pPr>
      <w:spacing w:before="720"/>
      <w:ind w:left="4536" w:right="567"/>
    </w:pPr>
  </w:style>
  <w:style w:type="character" w:customStyle="1" w:styleId="StylpfZnak">
    <w:name w:val="Styl_pf Znak"/>
    <w:basedOn w:val="Domylnaczcionkaakapitu"/>
    <w:link w:val="Stylpf"/>
    <w:rsid w:val="00552BAF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2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6.svg"/><Relationship Id="rId5" Type="http://schemas.openxmlformats.org/officeDocument/2006/relationships/image" Target="media/image5.png"/><Relationship Id="rId4" Type="http://schemas.openxmlformats.org/officeDocument/2006/relationships/image" Target="media/image4.svg"/><Relationship Id="rId9" Type="http://schemas.openxmlformats.org/officeDocument/2006/relationships/image" Target="media/image9.png"/></Relationships>
</file>

<file path=word/_rels/foot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6" Type="http://schemas.openxmlformats.org/officeDocument/2006/relationships/image" Target="media/image6.svg"/><Relationship Id="rId5" Type="http://schemas.openxmlformats.org/officeDocument/2006/relationships/image" Target="media/image5.png"/><Relationship Id="rId4" Type="http://schemas.openxmlformats.org/officeDocument/2006/relationships/image" Target="media/image4.sv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Papier_Firmowy_Szablony\pf_OF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Adres firmy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80DA3A-C062-47FF-9E93-E86CBFCAB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pf_OF</Template>
  <TotalTime>43</TotalTime>
  <Pages>1</Pages>
  <Words>3055</Words>
  <Characters>18334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i Nazwisko Adresata</vt:lpstr>
    </vt:vector>
  </TitlesOfParts>
  <Manager>Funkcja /stanowisko</Manager>
  <Company/>
  <LinksUpToDate>false</LinksUpToDate>
  <CharactersWithSpaces>21347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i Nazwisko Adresata</dc:title>
  <dc:subject/>
  <dc:creator>Kowalski Damian</dc:creator>
  <cp:keywords/>
  <dc:description>Pan/Pani</dc:description>
  <cp:lastModifiedBy>Wyszyński Jacek</cp:lastModifiedBy>
  <cp:revision>5</cp:revision>
  <cp:lastPrinted>2024-03-27T07:57:00Z</cp:lastPrinted>
  <dcterms:created xsi:type="dcterms:W3CDTF">2026-06-30T12:46:00Z</dcterms:created>
  <dcterms:modified xsi:type="dcterms:W3CDTF">2026-07-22T04:45:00Z</dcterms:modified>
  <cp:contentStatus>Funkcja / Stanowisko</cp:contentStatus>
</cp:coreProperties>
</file>